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54" w:rsidRDefault="005A1D54" w:rsidP="005A1D54">
      <w:pPr>
        <w:pStyle w:val="Heading2"/>
        <w:shd w:val="clear" w:color="auto" w:fill="FFFFFF"/>
        <w:spacing w:before="360" w:beforeAutospacing="0" w:after="120" w:afterAutospacing="0" w:line="336" w:lineRule="atLeast"/>
        <w:rPr>
          <w:rFonts w:ascii="Trebuchet MS" w:hAnsi="Trebuchet MS"/>
          <w:b w:val="0"/>
          <w:bCs w:val="0"/>
          <w:caps/>
          <w:color w:val="999999"/>
          <w:spacing w:val="48"/>
          <w:sz w:val="15"/>
          <w:szCs w:val="15"/>
        </w:rPr>
      </w:pPr>
      <w:r>
        <w:rPr>
          <w:rFonts w:ascii="Trebuchet MS" w:hAnsi="Trebuchet MS"/>
          <w:b w:val="0"/>
          <w:bCs w:val="0"/>
          <w:caps/>
          <w:color w:val="999999"/>
          <w:spacing w:val="48"/>
          <w:sz w:val="15"/>
          <w:szCs w:val="15"/>
        </w:rPr>
        <w:t>TUESDAY, 17 FEBRUARY 2009</w:t>
      </w:r>
    </w:p>
    <w:p w:rsidR="005A1D54" w:rsidRDefault="005A1D54" w:rsidP="005A1D54">
      <w:pPr>
        <w:pStyle w:val="Heading3"/>
        <w:shd w:val="clear" w:color="auto" w:fill="FFFFFF"/>
        <w:spacing w:before="60" w:line="336" w:lineRule="atLeast"/>
        <w:rPr>
          <w:rFonts w:ascii="Arial" w:hAnsi="Arial" w:cs="Arial"/>
          <w:b w:val="0"/>
          <w:bCs w:val="0"/>
          <w:color w:val="38761D"/>
          <w:sz w:val="35"/>
          <w:szCs w:val="35"/>
        </w:rPr>
      </w:pPr>
      <w:bookmarkStart w:id="0" w:name="5005079037747885749"/>
      <w:bookmarkEnd w:id="0"/>
      <w:r>
        <w:rPr>
          <w:rFonts w:ascii="Arial" w:hAnsi="Arial" w:cs="Arial"/>
          <w:b w:val="0"/>
          <w:bCs w:val="0"/>
          <w:color w:val="38761D"/>
          <w:sz w:val="35"/>
          <w:szCs w:val="35"/>
        </w:rPr>
        <w:t>Oracle SQL Parsing Essentials</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Any developer working with Oracle must understand how SQL statements are parsed if they are to build high performance, scalable applications. It is not an exaggeration to say that a few badly written queries can have a devastating effect on the overall performance of the database. This is not just limited to queries that retrieve data inefficiently but also applies to SQL statements that are repeatedly parsed unnecessarily.</w:t>
      </w:r>
      <w:r>
        <w:rPr>
          <w:rFonts w:ascii="Arial" w:hAnsi="Arial" w:cs="Arial"/>
          <w:color w:val="333333"/>
          <w:sz w:val="20"/>
          <w:szCs w:val="20"/>
        </w:rPr>
        <w:br/>
      </w:r>
      <w:r>
        <w:rPr>
          <w:rFonts w:ascii="Arial" w:hAnsi="Arial" w:cs="Arial"/>
          <w:color w:val="333333"/>
          <w:sz w:val="20"/>
          <w:szCs w:val="20"/>
        </w:rPr>
        <w:br/>
        <w:t>When an SQL statement is submitted to Oracle, it will do one of three things; a hard parse, a soft parse or no parse at all.</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HARD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 xml:space="preserve">The first time an SQL statement is </w:t>
      </w:r>
      <w:proofErr w:type="gramStart"/>
      <w:r>
        <w:rPr>
          <w:rFonts w:ascii="Arial" w:hAnsi="Arial" w:cs="Arial"/>
          <w:color w:val="333333"/>
          <w:sz w:val="20"/>
          <w:szCs w:val="20"/>
        </w:rPr>
        <w:t>executed,</w:t>
      </w:r>
      <w:proofErr w:type="gramEnd"/>
      <w:r>
        <w:rPr>
          <w:rFonts w:ascii="Arial" w:hAnsi="Arial" w:cs="Arial"/>
          <w:color w:val="333333"/>
          <w:sz w:val="20"/>
          <w:szCs w:val="20"/>
        </w:rPr>
        <w:t xml:space="preserve"> Oracle must do a hard parse. It must perform all of the following steps.</w:t>
      </w:r>
      <w:r>
        <w:rPr>
          <w:rFonts w:ascii="Arial" w:hAnsi="Arial" w:cs="Arial"/>
          <w:color w:val="333333"/>
          <w:sz w:val="20"/>
          <w:szCs w:val="20"/>
        </w:rPr>
        <w:br/>
      </w:r>
      <w:r>
        <w:rPr>
          <w:rFonts w:ascii="Arial" w:hAnsi="Arial" w:cs="Arial"/>
          <w:color w:val="333333"/>
          <w:sz w:val="20"/>
          <w:szCs w:val="20"/>
        </w:rPr>
        <w:br/>
        <w:t>   1. Parse the statement.</w:t>
      </w:r>
      <w:r>
        <w:rPr>
          <w:rFonts w:ascii="Arial" w:hAnsi="Arial" w:cs="Arial"/>
          <w:color w:val="333333"/>
          <w:sz w:val="20"/>
          <w:szCs w:val="20"/>
        </w:rPr>
        <w:br/>
        <w:t>   2. Determine the optimal execution plan.</w:t>
      </w:r>
      <w:r>
        <w:rPr>
          <w:rFonts w:ascii="Arial" w:hAnsi="Arial" w:cs="Arial"/>
          <w:color w:val="333333"/>
          <w:sz w:val="20"/>
          <w:szCs w:val="20"/>
        </w:rPr>
        <w:br/>
        <w:t>   3. Execute the statement.</w:t>
      </w:r>
      <w:r>
        <w:rPr>
          <w:rFonts w:ascii="Arial" w:hAnsi="Arial" w:cs="Arial"/>
          <w:color w:val="333333"/>
          <w:sz w:val="20"/>
          <w:szCs w:val="20"/>
        </w:rPr>
        <w:br/>
      </w:r>
      <w:r>
        <w:rPr>
          <w:rFonts w:ascii="Arial" w:hAnsi="Arial" w:cs="Arial"/>
          <w:color w:val="333333"/>
          <w:sz w:val="20"/>
          <w:szCs w:val="20"/>
        </w:rPr>
        <w:br/>
        <w:t>The main distinction between a hard and a soft parse is that a hard parse must do step two – query optimization.</w:t>
      </w:r>
      <w:r>
        <w:rPr>
          <w:rFonts w:ascii="Arial" w:hAnsi="Arial" w:cs="Arial"/>
          <w:color w:val="333333"/>
          <w:sz w:val="20"/>
          <w:szCs w:val="20"/>
        </w:rPr>
        <w:br/>
      </w:r>
      <w:r>
        <w:rPr>
          <w:rFonts w:ascii="Arial" w:hAnsi="Arial" w:cs="Arial"/>
          <w:color w:val="333333"/>
          <w:sz w:val="20"/>
          <w:szCs w:val="20"/>
        </w:rPr>
        <w:br/>
        <w:t>During optimization, the cost based optimizer (CBO) attempts to determine the best way to access the data. The CBO uses complex algorithms based on system and table statistics to generate many (possibly thousands) of execution plans, each of which is assigned a numeric cost. The plan with the lowest cost is selected for use.</w:t>
      </w:r>
      <w:r>
        <w:rPr>
          <w:rFonts w:ascii="Arial" w:hAnsi="Arial" w:cs="Arial"/>
          <w:color w:val="333333"/>
          <w:sz w:val="20"/>
          <w:szCs w:val="20"/>
        </w:rPr>
        <w:br/>
      </w:r>
      <w:r>
        <w:rPr>
          <w:rFonts w:ascii="Arial" w:hAnsi="Arial" w:cs="Arial"/>
          <w:color w:val="333333"/>
          <w:sz w:val="20"/>
          <w:szCs w:val="20"/>
        </w:rPr>
        <w:br/>
        <w:t>It is important to understand that optimization is a very expensive operation. It is a resource hungry, CPU intensive process that can take longer to run than it does to retrieve the data.</w:t>
      </w:r>
      <w:r>
        <w:rPr>
          <w:rFonts w:ascii="Arial" w:hAnsi="Arial" w:cs="Arial"/>
          <w:color w:val="333333"/>
          <w:sz w:val="20"/>
          <w:szCs w:val="20"/>
        </w:rPr>
        <w:br/>
      </w:r>
      <w:r>
        <w:rPr>
          <w:rFonts w:ascii="Arial" w:hAnsi="Arial" w:cs="Arial"/>
          <w:color w:val="333333"/>
          <w:sz w:val="20"/>
          <w:szCs w:val="20"/>
        </w:rPr>
        <w:br/>
        <w:t>We can see an example of this with a TKPROF report on a simple SQL command.</w:t>
      </w:r>
    </w:p>
    <w:p w:rsidR="005A1D54" w:rsidRDefault="005A1D54" w:rsidP="005A1D54">
      <w:pPr>
        <w:pStyle w:val="HTMLPreformatted"/>
        <w:shd w:val="clear" w:color="auto" w:fill="FFFFFF"/>
        <w:spacing w:line="240" w:lineRule="atLeast"/>
        <w:rPr>
          <w:color w:val="333333"/>
        </w:rPr>
      </w:pPr>
      <w:r>
        <w:rPr>
          <w:color w:val="333333"/>
        </w:rPr>
        <w:t xml:space="preserve">select * </w:t>
      </w:r>
      <w:r>
        <w:rPr>
          <w:color w:val="333333"/>
        </w:rPr>
        <w:br/>
        <w:t>from</w:t>
      </w:r>
      <w:r>
        <w:rPr>
          <w:color w:val="333333"/>
        </w:rPr>
        <w:br/>
        <w:t xml:space="preserve"> </w:t>
      </w:r>
      <w:proofErr w:type="spellStart"/>
      <w:r>
        <w:rPr>
          <w:color w:val="333333"/>
        </w:rPr>
        <w:t>all_objects</w:t>
      </w:r>
      <w:proofErr w:type="spellEnd"/>
      <w:r>
        <w:rPr>
          <w:color w:val="333333"/>
        </w:rPr>
        <w:t xml:space="preserve"> where </w:t>
      </w:r>
      <w:proofErr w:type="spellStart"/>
      <w:r>
        <w:rPr>
          <w:color w:val="333333"/>
        </w:rPr>
        <w:t>object_id</w:t>
      </w:r>
      <w:proofErr w:type="spellEnd"/>
      <w:r>
        <w:rPr>
          <w:color w:val="333333"/>
        </w:rPr>
        <w:t xml:space="preserve"> = 115</w:t>
      </w:r>
      <w:r>
        <w:rPr>
          <w:color w:val="333333"/>
        </w:rPr>
        <w:br/>
        <w:t xml:space="preserve"> </w:t>
      </w:r>
      <w:r>
        <w:rPr>
          <w:color w:val="333333"/>
        </w:rPr>
        <w:br/>
        <w:t xml:space="preserve"> </w:t>
      </w:r>
      <w:r>
        <w:rPr>
          <w:color w:val="333333"/>
        </w:rPr>
        <w:br/>
        <w:t xml:space="preserve">call     count       </w:t>
      </w:r>
      <w:proofErr w:type="spellStart"/>
      <w:r>
        <w:rPr>
          <w:color w:val="333333"/>
        </w:rPr>
        <w:t>cpu</w:t>
      </w:r>
      <w:proofErr w:type="spellEnd"/>
      <w:r>
        <w:rPr>
          <w:color w:val="333333"/>
        </w:rPr>
        <w:t xml:space="preserve">    elapsed    disk     query    current    rows</w:t>
      </w:r>
      <w:r>
        <w:rPr>
          <w:color w:val="333333"/>
        </w:rPr>
        <w:br/>
        <w:t>------- ------  -------- ---------- ------- --------- ---------- -------</w:t>
      </w:r>
      <w:r>
        <w:rPr>
          <w:color w:val="333333"/>
        </w:rPr>
        <w:br/>
        <w:t xml:space="preserve">Parse        1      0.14       0.13       0         </w:t>
      </w:r>
      <w:proofErr w:type="spellStart"/>
      <w:r>
        <w:rPr>
          <w:color w:val="333333"/>
        </w:rPr>
        <w:t>0</w:t>
      </w:r>
      <w:proofErr w:type="spellEnd"/>
      <w:r>
        <w:rPr>
          <w:color w:val="333333"/>
        </w:rPr>
        <w:t xml:space="preserve">          </w:t>
      </w:r>
      <w:proofErr w:type="spellStart"/>
      <w:r>
        <w:rPr>
          <w:color w:val="333333"/>
        </w:rPr>
        <w:t>0</w:t>
      </w:r>
      <w:proofErr w:type="spellEnd"/>
      <w:r>
        <w:rPr>
          <w:color w:val="333333"/>
        </w:rPr>
        <w:t xml:space="preserve">       </w:t>
      </w:r>
      <w:proofErr w:type="spellStart"/>
      <w:r>
        <w:rPr>
          <w:color w:val="333333"/>
        </w:rPr>
        <w:t>0</w:t>
      </w:r>
      <w:proofErr w:type="spellEnd"/>
      <w:r>
        <w:rPr>
          <w:color w:val="333333"/>
        </w:rPr>
        <w:br/>
        <w:t xml:space="preserve">Execute      1      0.00       </w:t>
      </w:r>
      <w:proofErr w:type="spellStart"/>
      <w:r>
        <w:rPr>
          <w:color w:val="333333"/>
        </w:rPr>
        <w:t>0.00</w:t>
      </w:r>
      <w:proofErr w:type="spellEnd"/>
      <w:r>
        <w:rPr>
          <w:color w:val="333333"/>
        </w:rPr>
        <w:t xml:space="preserve">       0         </w:t>
      </w:r>
      <w:proofErr w:type="spellStart"/>
      <w:r>
        <w:rPr>
          <w:color w:val="333333"/>
        </w:rPr>
        <w:t>0</w:t>
      </w:r>
      <w:proofErr w:type="spellEnd"/>
      <w:r>
        <w:rPr>
          <w:color w:val="333333"/>
        </w:rPr>
        <w:t xml:space="preserve">          </w:t>
      </w:r>
      <w:proofErr w:type="spellStart"/>
      <w:r>
        <w:rPr>
          <w:color w:val="333333"/>
        </w:rPr>
        <w:t>0</w:t>
      </w:r>
      <w:proofErr w:type="spellEnd"/>
      <w:r>
        <w:rPr>
          <w:color w:val="333333"/>
        </w:rPr>
        <w:t xml:space="preserve">       </w:t>
      </w:r>
      <w:proofErr w:type="spellStart"/>
      <w:r>
        <w:rPr>
          <w:color w:val="333333"/>
        </w:rPr>
        <w:t>0</w:t>
      </w:r>
      <w:proofErr w:type="spellEnd"/>
      <w:r>
        <w:rPr>
          <w:color w:val="333333"/>
        </w:rPr>
        <w:br/>
        <w:t xml:space="preserve">Fetch        1      0.00       </w:t>
      </w:r>
      <w:proofErr w:type="spellStart"/>
      <w:r>
        <w:rPr>
          <w:color w:val="333333"/>
        </w:rPr>
        <w:t>0.00</w:t>
      </w:r>
      <w:proofErr w:type="spellEnd"/>
      <w:r>
        <w:rPr>
          <w:color w:val="333333"/>
        </w:rPr>
        <w:t xml:space="preserve">       0        12          0       1</w:t>
      </w:r>
      <w:r>
        <w:rPr>
          <w:color w:val="333333"/>
        </w:rPr>
        <w:br/>
        <w:t>------- ------  -------- ---------- ------- --------- ---------- -------</w:t>
      </w:r>
      <w:r>
        <w:rPr>
          <w:color w:val="333333"/>
        </w:rPr>
        <w:br/>
        <w:t>total        3      0.14       0.13       0        12          0       1</w:t>
      </w:r>
      <w:r>
        <w:rPr>
          <w:color w:val="333333"/>
        </w:rPr>
        <w:br/>
        <w:t xml:space="preserve"> </w:t>
      </w:r>
      <w:r>
        <w:rPr>
          <w:color w:val="333333"/>
        </w:rPr>
        <w:br/>
      </w:r>
      <w:r>
        <w:rPr>
          <w:color w:val="333333"/>
        </w:rPr>
        <w:lastRenderedPageBreak/>
        <w:t>Misses in library cache during parse: 1</w:t>
      </w:r>
      <w:r>
        <w:rPr>
          <w:color w:val="333333"/>
        </w:rPr>
        <w:br/>
        <w:t>Optimizer mode: ALL_ROWS</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 parsing operation took over a tenth of a second, whereas the time to fetch the data didn't even register because it was so quick.</w:t>
      </w:r>
      <w:r>
        <w:rPr>
          <w:rStyle w:val="apple-converted-space"/>
          <w:rFonts w:ascii="Arial" w:hAnsi="Arial" w:cs="Arial"/>
          <w:color w:val="333333"/>
        </w:rPr>
        <w:t> </w:t>
      </w:r>
      <w:r>
        <w:rPr>
          <w:rFonts w:ascii="Arial" w:hAnsi="Arial" w:cs="Arial"/>
          <w:color w:val="333333"/>
          <w:sz w:val="20"/>
          <w:szCs w:val="20"/>
        </w:rPr>
        <w:br/>
      </w:r>
      <w:r>
        <w:rPr>
          <w:rFonts w:ascii="Arial" w:hAnsi="Arial" w:cs="Arial"/>
          <w:color w:val="333333"/>
          <w:sz w:val="20"/>
          <w:szCs w:val="20"/>
        </w:rPr>
        <w:br/>
        <w:t>But there is another issue. During optimization, Oracle will lock areas of memory using a device called a latch. Latches protect shared memory from being updated by multiple sessions at the same time. The longer the latches are held, the longer other sessions are queued, waiting for their turn to access the memory segment. This will ultimately inhibit scalability.</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SOFT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 xml:space="preserve">Hard parses should be avoided whenever possible if we are to provide a scalable solution. Fortunately, once the difficult task of producing the execution plan has been done, Oracle will automatically cache it in a memory area called the shared pool. Next time an identical query is </w:t>
      </w:r>
      <w:proofErr w:type="gramStart"/>
      <w:r>
        <w:rPr>
          <w:rFonts w:ascii="Arial" w:hAnsi="Arial" w:cs="Arial"/>
          <w:color w:val="333333"/>
          <w:sz w:val="20"/>
          <w:szCs w:val="20"/>
        </w:rPr>
        <w:t>executed,</w:t>
      </w:r>
      <w:proofErr w:type="gramEnd"/>
      <w:r>
        <w:rPr>
          <w:rFonts w:ascii="Arial" w:hAnsi="Arial" w:cs="Arial"/>
          <w:color w:val="333333"/>
          <w:sz w:val="20"/>
          <w:szCs w:val="20"/>
        </w:rPr>
        <w:t xml:space="preserve"> Oracle will retrieve the execution plan produced by the original query and re-use it. This is known as a soft parse.</w:t>
      </w:r>
      <w:r>
        <w:rPr>
          <w:rFonts w:ascii="Arial" w:hAnsi="Arial" w:cs="Arial"/>
          <w:color w:val="333333"/>
          <w:sz w:val="20"/>
          <w:szCs w:val="20"/>
        </w:rPr>
        <w:br/>
      </w:r>
      <w:r>
        <w:rPr>
          <w:rFonts w:ascii="Arial" w:hAnsi="Arial" w:cs="Arial"/>
          <w:color w:val="333333"/>
          <w:sz w:val="20"/>
          <w:szCs w:val="20"/>
        </w:rPr>
        <w:br/>
        <w:t>Now Oracle only needs to do the following.</w:t>
      </w:r>
      <w:r>
        <w:rPr>
          <w:rFonts w:ascii="Arial" w:hAnsi="Arial" w:cs="Arial"/>
          <w:color w:val="333333"/>
          <w:sz w:val="20"/>
          <w:szCs w:val="20"/>
        </w:rPr>
        <w:br/>
      </w:r>
      <w:r>
        <w:rPr>
          <w:rFonts w:ascii="Arial" w:hAnsi="Arial" w:cs="Arial"/>
          <w:color w:val="333333"/>
          <w:sz w:val="20"/>
          <w:szCs w:val="20"/>
        </w:rPr>
        <w:br/>
        <w:t>   1. Parse the statement.</w:t>
      </w:r>
      <w:r>
        <w:rPr>
          <w:rFonts w:ascii="Arial" w:hAnsi="Arial" w:cs="Arial"/>
          <w:color w:val="333333"/>
          <w:sz w:val="20"/>
          <w:szCs w:val="20"/>
        </w:rPr>
        <w:br/>
        <w:t>   2. Execute the statement.</w:t>
      </w:r>
      <w:r>
        <w:rPr>
          <w:rFonts w:ascii="Arial" w:hAnsi="Arial" w:cs="Arial"/>
          <w:color w:val="333333"/>
          <w:sz w:val="20"/>
          <w:szCs w:val="20"/>
        </w:rPr>
        <w:br/>
      </w:r>
      <w:r>
        <w:rPr>
          <w:rFonts w:ascii="Arial" w:hAnsi="Arial" w:cs="Arial"/>
          <w:color w:val="333333"/>
          <w:sz w:val="20"/>
          <w:szCs w:val="20"/>
        </w:rPr>
        <w:br/>
        <w:t>If we execute the same SQL statement that we ran previously, the TKPROF output looks like this.</w:t>
      </w:r>
    </w:p>
    <w:p w:rsidR="005A1D54" w:rsidRDefault="005A1D54" w:rsidP="005A1D54">
      <w:pPr>
        <w:pStyle w:val="HTMLPreformatted"/>
        <w:shd w:val="clear" w:color="auto" w:fill="FFFFFF"/>
        <w:spacing w:line="240" w:lineRule="atLeast"/>
        <w:rPr>
          <w:color w:val="333333"/>
        </w:rPr>
      </w:pPr>
      <w:r>
        <w:rPr>
          <w:color w:val="333333"/>
        </w:rPr>
        <w:t xml:space="preserve">select * </w:t>
      </w:r>
      <w:r>
        <w:rPr>
          <w:color w:val="333333"/>
        </w:rPr>
        <w:br/>
        <w:t>from</w:t>
      </w:r>
      <w:r>
        <w:rPr>
          <w:color w:val="333333"/>
        </w:rPr>
        <w:br/>
        <w:t xml:space="preserve"> </w:t>
      </w:r>
      <w:proofErr w:type="spellStart"/>
      <w:r>
        <w:rPr>
          <w:color w:val="333333"/>
        </w:rPr>
        <w:t>all_objects</w:t>
      </w:r>
      <w:proofErr w:type="spellEnd"/>
      <w:r>
        <w:rPr>
          <w:color w:val="333333"/>
        </w:rPr>
        <w:t xml:space="preserve"> where </w:t>
      </w:r>
      <w:proofErr w:type="spellStart"/>
      <w:r>
        <w:rPr>
          <w:color w:val="333333"/>
        </w:rPr>
        <w:t>object_id</w:t>
      </w:r>
      <w:proofErr w:type="spellEnd"/>
      <w:r>
        <w:rPr>
          <w:color w:val="333333"/>
        </w:rPr>
        <w:t xml:space="preserve"> = 115</w:t>
      </w:r>
      <w:r>
        <w:rPr>
          <w:color w:val="333333"/>
        </w:rPr>
        <w:br/>
        <w:t xml:space="preserve"> </w:t>
      </w:r>
      <w:r>
        <w:rPr>
          <w:color w:val="333333"/>
        </w:rPr>
        <w:br/>
        <w:t xml:space="preserve"> </w:t>
      </w:r>
      <w:r>
        <w:rPr>
          <w:color w:val="333333"/>
        </w:rPr>
        <w:br/>
        <w:t xml:space="preserve">call     count       </w:t>
      </w:r>
      <w:proofErr w:type="spellStart"/>
      <w:r>
        <w:rPr>
          <w:color w:val="333333"/>
        </w:rPr>
        <w:t>cpu</w:t>
      </w:r>
      <w:proofErr w:type="spellEnd"/>
      <w:r>
        <w:rPr>
          <w:color w:val="333333"/>
        </w:rPr>
        <w:t xml:space="preserve">    elapsed    disk    query    current     rows</w:t>
      </w:r>
      <w:r>
        <w:rPr>
          <w:color w:val="333333"/>
        </w:rPr>
        <w:br/>
        <w:t>------- ------  -------- ---------- ------- -------- ---------- --------</w:t>
      </w:r>
      <w:r>
        <w:rPr>
          <w:color w:val="333333"/>
        </w:rPr>
        <w:br/>
        <w:t xml:space="preserve">Parse        1      0.00       </w:t>
      </w:r>
      <w:proofErr w:type="spellStart"/>
      <w:r>
        <w:rPr>
          <w:color w:val="333333"/>
        </w:rPr>
        <w:t>0.00</w:t>
      </w:r>
      <w:proofErr w:type="spellEnd"/>
      <w:r>
        <w:rPr>
          <w:color w:val="333333"/>
        </w:rPr>
        <w:t xml:space="preserve">       0        </w:t>
      </w:r>
      <w:proofErr w:type="spellStart"/>
      <w:r>
        <w:rPr>
          <w:color w:val="333333"/>
        </w:rPr>
        <w:t>0</w:t>
      </w:r>
      <w:proofErr w:type="spellEnd"/>
      <w:r>
        <w:rPr>
          <w:color w:val="333333"/>
        </w:rPr>
        <w:t xml:space="preserve">          </w:t>
      </w:r>
      <w:proofErr w:type="spellStart"/>
      <w:r>
        <w:rPr>
          <w:color w:val="333333"/>
        </w:rPr>
        <w:t>0</w:t>
      </w:r>
      <w:proofErr w:type="spellEnd"/>
      <w:r>
        <w:rPr>
          <w:color w:val="333333"/>
        </w:rPr>
        <w:t xml:space="preserve">        </w:t>
      </w:r>
      <w:proofErr w:type="spellStart"/>
      <w:r>
        <w:rPr>
          <w:color w:val="333333"/>
        </w:rPr>
        <w:t>0</w:t>
      </w:r>
      <w:proofErr w:type="spellEnd"/>
      <w:r>
        <w:rPr>
          <w:color w:val="333333"/>
        </w:rPr>
        <w:br/>
        <w:t xml:space="preserve">Execute      1      0.00       </w:t>
      </w:r>
      <w:proofErr w:type="spellStart"/>
      <w:r>
        <w:rPr>
          <w:color w:val="333333"/>
        </w:rPr>
        <w:t>0.00</w:t>
      </w:r>
      <w:proofErr w:type="spellEnd"/>
      <w:r>
        <w:rPr>
          <w:color w:val="333333"/>
        </w:rPr>
        <w:t xml:space="preserve">       0        </w:t>
      </w:r>
      <w:proofErr w:type="spellStart"/>
      <w:r>
        <w:rPr>
          <w:color w:val="333333"/>
        </w:rPr>
        <w:t>0</w:t>
      </w:r>
      <w:proofErr w:type="spellEnd"/>
      <w:r>
        <w:rPr>
          <w:color w:val="333333"/>
        </w:rPr>
        <w:t xml:space="preserve">          </w:t>
      </w:r>
      <w:proofErr w:type="spellStart"/>
      <w:r>
        <w:rPr>
          <w:color w:val="333333"/>
        </w:rPr>
        <w:t>0</w:t>
      </w:r>
      <w:proofErr w:type="spellEnd"/>
      <w:r>
        <w:rPr>
          <w:color w:val="333333"/>
        </w:rPr>
        <w:t xml:space="preserve">        </w:t>
      </w:r>
      <w:proofErr w:type="spellStart"/>
      <w:r>
        <w:rPr>
          <w:color w:val="333333"/>
        </w:rPr>
        <w:t>0</w:t>
      </w:r>
      <w:proofErr w:type="spellEnd"/>
      <w:r>
        <w:rPr>
          <w:color w:val="333333"/>
        </w:rPr>
        <w:br/>
        <w:t xml:space="preserve">Fetch        1      0.00       </w:t>
      </w:r>
      <w:proofErr w:type="spellStart"/>
      <w:r>
        <w:rPr>
          <w:color w:val="333333"/>
        </w:rPr>
        <w:t>0.00</w:t>
      </w:r>
      <w:proofErr w:type="spellEnd"/>
      <w:r>
        <w:rPr>
          <w:color w:val="333333"/>
        </w:rPr>
        <w:t xml:space="preserve">       0       12          0        1</w:t>
      </w:r>
      <w:r>
        <w:rPr>
          <w:color w:val="333333"/>
        </w:rPr>
        <w:br/>
        <w:t>------- ------  -------- ---------- ------- -------- ---------- --------</w:t>
      </w:r>
      <w:r>
        <w:rPr>
          <w:color w:val="333333"/>
        </w:rPr>
        <w:br/>
        <w:t xml:space="preserve">total        3      0.00       </w:t>
      </w:r>
      <w:proofErr w:type="spellStart"/>
      <w:r>
        <w:rPr>
          <w:color w:val="333333"/>
        </w:rPr>
        <w:t>0.00</w:t>
      </w:r>
      <w:proofErr w:type="spellEnd"/>
      <w:r>
        <w:rPr>
          <w:color w:val="333333"/>
        </w:rPr>
        <w:t xml:space="preserve">       0       12          0        1</w:t>
      </w:r>
      <w:r>
        <w:rPr>
          <w:color w:val="333333"/>
        </w:rPr>
        <w:br/>
        <w:t xml:space="preserve"> </w:t>
      </w:r>
      <w:r>
        <w:rPr>
          <w:color w:val="333333"/>
        </w:rPr>
        <w:br/>
        <w:t>Misses in library cache during parse: 0</w:t>
      </w:r>
      <w:r>
        <w:rPr>
          <w:color w:val="333333"/>
        </w:rPr>
        <w:br/>
        <w:t>Optimizer mode: ALL_ROWS</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This time we did a soft parse. We re-used the execution plan which was produced the first time we ran the query and no measurable time was spent parsing.</w:t>
      </w:r>
      <w:r>
        <w:rPr>
          <w:rFonts w:ascii="Arial" w:hAnsi="Arial" w:cs="Arial"/>
          <w:color w:val="333333"/>
          <w:sz w:val="20"/>
          <w:szCs w:val="20"/>
        </w:rPr>
        <w:br/>
      </w:r>
      <w:r>
        <w:rPr>
          <w:rFonts w:ascii="Arial" w:hAnsi="Arial" w:cs="Arial"/>
          <w:color w:val="333333"/>
          <w:sz w:val="20"/>
          <w:szCs w:val="20"/>
        </w:rPr>
        <w:br/>
        <w:t>So Oracle takes care of caching the execution plan automatically for us. However, care must be taken to ensure that the appropriate SQL statement can be found in the cache. Consider the following Java method which returns an account name from an account id.</w:t>
      </w:r>
    </w:p>
    <w:p w:rsidR="005A1D54" w:rsidRDefault="005A1D54" w:rsidP="005A1D54">
      <w:pPr>
        <w:pStyle w:val="HTMLPreformatted"/>
        <w:shd w:val="clear" w:color="auto" w:fill="FFFFFF"/>
        <w:spacing w:line="240" w:lineRule="atLeast"/>
        <w:rPr>
          <w:color w:val="333333"/>
        </w:rPr>
      </w:pPr>
      <w:r>
        <w:rPr>
          <w:color w:val="333333"/>
        </w:rPr>
        <w:t xml:space="preserve">public String </w:t>
      </w:r>
      <w:proofErr w:type="spellStart"/>
      <w:r>
        <w:rPr>
          <w:color w:val="333333"/>
        </w:rPr>
        <w:t>getAccountName</w:t>
      </w:r>
      <w:proofErr w:type="spellEnd"/>
      <w:r>
        <w:rPr>
          <w:color w:val="333333"/>
        </w:rPr>
        <w:t xml:space="preserve">(Connection con, </w:t>
      </w:r>
      <w:r>
        <w:rPr>
          <w:color w:val="333333"/>
        </w:rPr>
        <w:br/>
        <w:t xml:space="preserve">                             </w:t>
      </w:r>
      <w:proofErr w:type="spellStart"/>
      <w:r>
        <w:rPr>
          <w:color w:val="333333"/>
        </w:rPr>
        <w:t>int</w:t>
      </w:r>
      <w:proofErr w:type="spellEnd"/>
      <w:r>
        <w:rPr>
          <w:color w:val="333333"/>
        </w:rPr>
        <w:t xml:space="preserve"> </w:t>
      </w:r>
      <w:proofErr w:type="spellStart"/>
      <w:r>
        <w:rPr>
          <w:color w:val="333333"/>
        </w:rPr>
        <w:t>accId</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String </w:t>
      </w:r>
      <w:proofErr w:type="spellStart"/>
      <w:r>
        <w:rPr>
          <w:color w:val="333333"/>
        </w:rPr>
        <w:t>accName</w:t>
      </w:r>
      <w:proofErr w:type="spellEnd"/>
      <w:r>
        <w:rPr>
          <w:color w:val="333333"/>
        </w:rPr>
        <w:t xml:space="preserve"> = null;</w:t>
      </w:r>
      <w:r>
        <w:rPr>
          <w:color w:val="333333"/>
        </w:rPr>
        <w:br/>
        <w:t xml:space="preserve">    </w:t>
      </w:r>
      <w:r>
        <w:rPr>
          <w:color w:val="333333"/>
        </w:rPr>
        <w:br/>
        <w:t xml:space="preserve">  Statement stmt = </w:t>
      </w:r>
      <w:proofErr w:type="spellStart"/>
      <w:r>
        <w:rPr>
          <w:color w:val="333333"/>
        </w:rPr>
        <w:t>con.createStatement</w:t>
      </w:r>
      <w:proofErr w:type="spellEnd"/>
      <w:r>
        <w:rPr>
          <w:color w:val="333333"/>
        </w:rPr>
        <w:t>();</w:t>
      </w:r>
      <w:r>
        <w:rPr>
          <w:color w:val="333333"/>
        </w:rPr>
        <w:br/>
      </w:r>
      <w:r>
        <w:rPr>
          <w:color w:val="333333"/>
        </w:rPr>
        <w:lastRenderedPageBreak/>
        <w:t xml:space="preserve">  </w:t>
      </w:r>
      <w:proofErr w:type="spellStart"/>
      <w:r>
        <w:rPr>
          <w:color w:val="333333"/>
        </w:rPr>
        <w:t>ResultSet</w:t>
      </w:r>
      <w:proofErr w:type="spellEnd"/>
      <w:r>
        <w:rPr>
          <w:color w:val="333333"/>
        </w:rPr>
        <w:t xml:space="preserve"> </w:t>
      </w:r>
      <w:proofErr w:type="spellStart"/>
      <w:r>
        <w:rPr>
          <w:color w:val="333333"/>
        </w:rPr>
        <w:t>rs</w:t>
      </w:r>
      <w:proofErr w:type="spellEnd"/>
      <w:r>
        <w:rPr>
          <w:color w:val="333333"/>
        </w:rPr>
        <w:t xml:space="preserve"> = </w:t>
      </w:r>
      <w:proofErr w:type="spellStart"/>
      <w:r>
        <w:rPr>
          <w:color w:val="333333"/>
        </w:rPr>
        <w:t>stmt.executeQuery</w:t>
      </w:r>
      <w:proofErr w:type="spellEnd"/>
      <w:r>
        <w:rPr>
          <w:color w:val="333333"/>
        </w:rPr>
        <w:t>(</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 + </w:t>
      </w:r>
      <w:proofErr w:type="spellStart"/>
      <w:r>
        <w:rPr>
          <w:color w:val="333333"/>
        </w:rPr>
        <w:t>accId</w:t>
      </w:r>
      <w:proofErr w:type="spellEnd"/>
      <w:r>
        <w:rPr>
          <w:color w:val="333333"/>
        </w:rPr>
        <w:t>);</w:t>
      </w:r>
      <w:r>
        <w:rPr>
          <w:color w:val="333333"/>
        </w:rPr>
        <w:br/>
        <w:t xml:space="preserve"> </w:t>
      </w:r>
      <w:r>
        <w:rPr>
          <w:color w:val="333333"/>
        </w:rPr>
        <w:br/>
        <w:t xml:space="preserve">  if (</w:t>
      </w:r>
      <w:proofErr w:type="spellStart"/>
      <w:r>
        <w:rPr>
          <w:color w:val="333333"/>
        </w:rPr>
        <w:t>rs.next</w:t>
      </w:r>
      <w:proofErr w:type="spellEnd"/>
      <w:r>
        <w:rPr>
          <w:color w:val="333333"/>
        </w:rPr>
        <w:t>()) {</w:t>
      </w:r>
      <w:r>
        <w:rPr>
          <w:color w:val="333333"/>
        </w:rPr>
        <w:br/>
        <w:t xml:space="preserve">      </w:t>
      </w:r>
      <w:proofErr w:type="spellStart"/>
      <w:r>
        <w:rPr>
          <w:color w:val="333333"/>
        </w:rPr>
        <w:t>accName</w:t>
      </w:r>
      <w:proofErr w:type="spellEnd"/>
      <w:r>
        <w:rPr>
          <w:color w:val="333333"/>
        </w:rPr>
        <w:t xml:space="preserve"> = </w:t>
      </w:r>
      <w:proofErr w:type="spellStart"/>
      <w:r>
        <w:rPr>
          <w:color w:val="333333"/>
        </w:rPr>
        <w:t>rs.getString</w:t>
      </w:r>
      <w:proofErr w:type="spellEnd"/>
      <w:r>
        <w:rPr>
          <w:color w:val="333333"/>
        </w:rPr>
        <w:t>("</w:t>
      </w:r>
      <w:proofErr w:type="spellStart"/>
      <w:r>
        <w:rPr>
          <w:color w:val="333333"/>
        </w:rPr>
        <w:t>acc_name</w:t>
      </w:r>
      <w:proofErr w:type="spellEnd"/>
      <w:r>
        <w:rPr>
          <w:color w:val="333333"/>
        </w:rPr>
        <w:t>");</w:t>
      </w:r>
      <w:r>
        <w:rPr>
          <w:color w:val="333333"/>
        </w:rPr>
        <w:br/>
        <w:t xml:space="preserve">  }</w:t>
      </w:r>
      <w:r>
        <w:rPr>
          <w:color w:val="333333"/>
        </w:rPr>
        <w:br/>
        <w:t xml:space="preserve">  </w:t>
      </w:r>
      <w:proofErr w:type="spellStart"/>
      <w:r>
        <w:rPr>
          <w:color w:val="333333"/>
        </w:rPr>
        <w:t>stmt.close</w:t>
      </w:r>
      <w:proofErr w:type="spellEnd"/>
      <w:r>
        <w:rPr>
          <w:color w:val="333333"/>
        </w:rPr>
        <w:t>();</w:t>
      </w:r>
      <w:r>
        <w:rPr>
          <w:color w:val="333333"/>
        </w:rPr>
        <w:br/>
        <w:t xml:space="preserve">    </w:t>
      </w:r>
      <w:r>
        <w:rPr>
          <w:color w:val="333333"/>
        </w:rPr>
        <w:br/>
        <w:t xml:space="preserve">  return </w:t>
      </w:r>
      <w:proofErr w:type="spellStart"/>
      <w:r>
        <w:rPr>
          <w:color w:val="333333"/>
        </w:rPr>
        <w:t>accName</w:t>
      </w:r>
      <w:proofErr w:type="spellEnd"/>
      <w:r>
        <w:rPr>
          <w:color w:val="333333"/>
        </w:rPr>
        <w:t>;</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Earlier I stated that Oracle will do a soft parse if an identical query has been executed before. The problem here is that the SQL produced by this method is unlikely to be identical from one invocation to the next. For example, if we enquire on accounts 100, 200 and 500 we get the following SQL.</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100</w:t>
      </w:r>
      <w:proofErr w:type="gramStart"/>
      <w:r>
        <w:rPr>
          <w:color w:val="333333"/>
        </w:rPr>
        <w:t>;</w:t>
      </w:r>
      <w:proofErr w:type="gram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200;</w:t>
      </w:r>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500;</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 xml:space="preserve">Only the literal values are different in each case but, as far as Oracle is concerned, these are three separate statements which </w:t>
      </w:r>
      <w:proofErr w:type="gramStart"/>
      <w:r>
        <w:rPr>
          <w:rFonts w:ascii="Arial" w:hAnsi="Arial" w:cs="Arial"/>
          <w:color w:val="333333"/>
          <w:sz w:val="20"/>
          <w:szCs w:val="20"/>
        </w:rPr>
        <w:t>means</w:t>
      </w:r>
      <w:proofErr w:type="gramEnd"/>
      <w:r>
        <w:rPr>
          <w:rFonts w:ascii="Arial" w:hAnsi="Arial" w:cs="Arial"/>
          <w:color w:val="333333"/>
          <w:sz w:val="20"/>
          <w:szCs w:val="20"/>
        </w:rPr>
        <w:t xml:space="preserve"> three hard parses. We need Oracle to perform a single hard parse for the first statement and soft parses for subsequent executions.</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BIND VARIABLES</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 solution is to use bind variables with a</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Fonts w:ascii="Arial" w:hAnsi="Arial" w:cs="Arial"/>
          <w:color w:val="333333"/>
          <w:sz w:val="20"/>
          <w:szCs w:val="20"/>
        </w:rPr>
        <w:t>.</w:t>
      </w:r>
    </w:p>
    <w:p w:rsidR="005A1D54" w:rsidRDefault="005A1D54" w:rsidP="005A1D54">
      <w:pPr>
        <w:pStyle w:val="HTMLPreformatted"/>
        <w:shd w:val="clear" w:color="auto" w:fill="FFFFFF"/>
        <w:spacing w:line="240" w:lineRule="atLeast"/>
        <w:rPr>
          <w:color w:val="333333"/>
        </w:rPr>
      </w:pPr>
      <w:r>
        <w:rPr>
          <w:color w:val="333333"/>
        </w:rPr>
        <w:t xml:space="preserve">public String </w:t>
      </w:r>
      <w:proofErr w:type="spellStart"/>
      <w:r>
        <w:rPr>
          <w:color w:val="333333"/>
        </w:rPr>
        <w:t>getAccountName</w:t>
      </w:r>
      <w:proofErr w:type="spellEnd"/>
      <w:r>
        <w:rPr>
          <w:color w:val="333333"/>
        </w:rPr>
        <w:t xml:space="preserve">(Connection con, </w:t>
      </w:r>
      <w:r>
        <w:rPr>
          <w:color w:val="333333"/>
        </w:rPr>
        <w:br/>
        <w:t xml:space="preserve">                             </w:t>
      </w:r>
      <w:proofErr w:type="spellStart"/>
      <w:r>
        <w:rPr>
          <w:color w:val="333333"/>
        </w:rPr>
        <w:t>int</w:t>
      </w:r>
      <w:proofErr w:type="spellEnd"/>
      <w:r>
        <w:rPr>
          <w:color w:val="333333"/>
        </w:rPr>
        <w:t xml:space="preserve"> </w:t>
      </w:r>
      <w:proofErr w:type="spellStart"/>
      <w:r>
        <w:rPr>
          <w:color w:val="333333"/>
        </w:rPr>
        <w:t>accId</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String </w:t>
      </w:r>
      <w:proofErr w:type="spellStart"/>
      <w:r>
        <w:rPr>
          <w:color w:val="333333"/>
        </w:rPr>
        <w:t>accName</w:t>
      </w:r>
      <w:proofErr w:type="spellEnd"/>
      <w:r>
        <w:rPr>
          <w:color w:val="333333"/>
        </w:rPr>
        <w:t xml:space="preserve"> = null;</w:t>
      </w:r>
      <w:r>
        <w:rPr>
          <w:color w:val="333333"/>
        </w:rPr>
        <w:br/>
        <w:t xml:space="preserve">    </w:t>
      </w:r>
      <w:r>
        <w:rPr>
          <w:color w:val="333333"/>
        </w:rPr>
        <w:br/>
        <w:t xml:space="preserve">  </w:t>
      </w:r>
      <w:proofErr w:type="spellStart"/>
      <w:r>
        <w:rPr>
          <w:color w:val="333333"/>
        </w:rPr>
        <w:t>PreparedStatement</w:t>
      </w:r>
      <w:proofErr w:type="spellEnd"/>
      <w:r>
        <w:rPr>
          <w:color w:val="333333"/>
        </w:rPr>
        <w:t xml:space="preserve"> </w:t>
      </w:r>
      <w:proofErr w:type="spellStart"/>
      <w:r>
        <w:rPr>
          <w:color w:val="333333"/>
        </w:rPr>
        <w:t>pstmt</w:t>
      </w:r>
      <w:proofErr w:type="spellEnd"/>
      <w:r>
        <w:rPr>
          <w:color w:val="333333"/>
        </w:rPr>
        <w:t xml:space="preserve"> = </w:t>
      </w:r>
      <w:proofErr w:type="spellStart"/>
      <w:r>
        <w:rPr>
          <w:color w:val="333333"/>
        </w:rPr>
        <w:t>con.prepareStatement</w:t>
      </w:r>
      <w:proofErr w:type="spellEnd"/>
      <w:r>
        <w:rPr>
          <w:color w:val="333333"/>
        </w:rPr>
        <w:t>(</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w:t>
      </w:r>
      <w:proofErr w:type="spellStart"/>
      <w:r>
        <w:rPr>
          <w:color w:val="333333"/>
        </w:rPr>
        <w:t>acc_id</w:t>
      </w:r>
      <w:proofErr w:type="spellEnd"/>
      <w:r>
        <w:rPr>
          <w:color w:val="333333"/>
        </w:rPr>
        <w:t>");</w:t>
      </w:r>
      <w:r>
        <w:rPr>
          <w:color w:val="333333"/>
        </w:rPr>
        <w:br/>
        <w:t xml:space="preserve">  </w:t>
      </w:r>
      <w:proofErr w:type="spellStart"/>
      <w:r>
        <w:rPr>
          <w:color w:val="333333"/>
        </w:rPr>
        <w:t>pstmt.setInt</w:t>
      </w:r>
      <w:proofErr w:type="spellEnd"/>
      <w:r>
        <w:rPr>
          <w:color w:val="333333"/>
        </w:rPr>
        <w:t xml:space="preserve">(1, </w:t>
      </w:r>
      <w:proofErr w:type="spellStart"/>
      <w:r>
        <w:rPr>
          <w:color w:val="333333"/>
        </w:rPr>
        <w:t>accId</w:t>
      </w:r>
      <w:proofErr w:type="spellEnd"/>
      <w:r>
        <w:rPr>
          <w:color w:val="333333"/>
        </w:rPr>
        <w:t>);</w:t>
      </w:r>
      <w:r>
        <w:rPr>
          <w:color w:val="333333"/>
        </w:rPr>
        <w:br/>
        <w:t xml:space="preserve">  </w:t>
      </w:r>
      <w:proofErr w:type="spellStart"/>
      <w:r>
        <w:rPr>
          <w:color w:val="333333"/>
        </w:rPr>
        <w:t>ResultSet</w:t>
      </w:r>
      <w:proofErr w:type="spellEnd"/>
      <w:r>
        <w:rPr>
          <w:color w:val="333333"/>
        </w:rPr>
        <w:t xml:space="preserve"> </w:t>
      </w:r>
      <w:proofErr w:type="spellStart"/>
      <w:r>
        <w:rPr>
          <w:color w:val="333333"/>
        </w:rPr>
        <w:t>rs</w:t>
      </w:r>
      <w:proofErr w:type="spellEnd"/>
      <w:r>
        <w:rPr>
          <w:color w:val="333333"/>
        </w:rPr>
        <w:t xml:space="preserve"> = </w:t>
      </w:r>
      <w:proofErr w:type="spellStart"/>
      <w:r>
        <w:rPr>
          <w:color w:val="333333"/>
        </w:rPr>
        <w:t>pstmt.executeQuery</w:t>
      </w:r>
      <w:proofErr w:type="spellEnd"/>
      <w:r>
        <w:rPr>
          <w:color w:val="333333"/>
        </w:rPr>
        <w:t xml:space="preserve">(); </w:t>
      </w:r>
      <w:r>
        <w:rPr>
          <w:color w:val="333333"/>
        </w:rPr>
        <w:br/>
        <w:t xml:space="preserve"> </w:t>
      </w:r>
      <w:r>
        <w:rPr>
          <w:color w:val="333333"/>
        </w:rPr>
        <w:br/>
        <w:t xml:space="preserve">  if (</w:t>
      </w:r>
      <w:proofErr w:type="spellStart"/>
      <w:r>
        <w:rPr>
          <w:color w:val="333333"/>
        </w:rPr>
        <w:t>rs.next</w:t>
      </w:r>
      <w:proofErr w:type="spellEnd"/>
      <w:r>
        <w:rPr>
          <w:color w:val="333333"/>
        </w:rPr>
        <w:t>()) {</w:t>
      </w:r>
      <w:r>
        <w:rPr>
          <w:color w:val="333333"/>
        </w:rPr>
        <w:br/>
        <w:t xml:space="preserve">      </w:t>
      </w:r>
      <w:proofErr w:type="spellStart"/>
      <w:r>
        <w:rPr>
          <w:color w:val="333333"/>
        </w:rPr>
        <w:t>accName</w:t>
      </w:r>
      <w:proofErr w:type="spellEnd"/>
      <w:r>
        <w:rPr>
          <w:color w:val="333333"/>
        </w:rPr>
        <w:t xml:space="preserve"> = </w:t>
      </w:r>
      <w:proofErr w:type="spellStart"/>
      <w:r>
        <w:rPr>
          <w:color w:val="333333"/>
        </w:rPr>
        <w:t>rs.getString</w:t>
      </w:r>
      <w:proofErr w:type="spellEnd"/>
      <w:r>
        <w:rPr>
          <w:color w:val="333333"/>
        </w:rPr>
        <w:t>("</w:t>
      </w:r>
      <w:proofErr w:type="spellStart"/>
      <w:r>
        <w:rPr>
          <w:color w:val="333333"/>
        </w:rPr>
        <w:t>acc_name</w:t>
      </w:r>
      <w:proofErr w:type="spellEnd"/>
      <w:r>
        <w:rPr>
          <w:color w:val="333333"/>
        </w:rPr>
        <w:t>");</w:t>
      </w:r>
      <w:r>
        <w:rPr>
          <w:color w:val="333333"/>
        </w:rPr>
        <w:br/>
        <w:t xml:space="preserve">  }</w:t>
      </w:r>
      <w:r>
        <w:rPr>
          <w:color w:val="333333"/>
        </w:rPr>
        <w:br/>
        <w:t xml:space="preserve">  </w:t>
      </w:r>
      <w:proofErr w:type="spellStart"/>
      <w:r>
        <w:rPr>
          <w:color w:val="333333"/>
        </w:rPr>
        <w:t>pstmt.close</w:t>
      </w:r>
      <w:proofErr w:type="spellEnd"/>
      <w:r>
        <w:rPr>
          <w:color w:val="333333"/>
        </w:rPr>
        <w:t>();</w:t>
      </w:r>
      <w:r>
        <w:rPr>
          <w:color w:val="333333"/>
        </w:rPr>
        <w:br/>
        <w:t xml:space="preserve">    </w:t>
      </w:r>
      <w:r>
        <w:rPr>
          <w:color w:val="333333"/>
        </w:rPr>
        <w:br/>
        <w:t xml:space="preserve">  return </w:t>
      </w:r>
      <w:proofErr w:type="spellStart"/>
      <w:r>
        <w:rPr>
          <w:color w:val="333333"/>
        </w:rPr>
        <w:t>accName</w:t>
      </w:r>
      <w:proofErr w:type="spellEnd"/>
      <w:r>
        <w:rPr>
          <w:color w:val="333333"/>
        </w:rPr>
        <w:t>;</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Now every invocation of this method will produce the same SQL statement.</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w:t>
      </w:r>
      <w:proofErr w:type="gramStart"/>
      <w:r>
        <w:rPr>
          <w:color w:val="333333"/>
        </w:rPr>
        <w:t>= :</w:t>
      </w:r>
      <w:proofErr w:type="spellStart"/>
      <w:proofErr w:type="gramEnd"/>
      <w:r>
        <w:rPr>
          <w:color w:val="333333"/>
        </w:rPr>
        <w:t>acc_id</w:t>
      </w:r>
      <w:proofErr w:type="spellEnd"/>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Oracle will do a hard parse the first time the query is submitted. This is unavoidable. However, subsequent executions will read the cached execution plan from the shared pool, substitute the bind variable values and execute the query. The SQL is soft parsed and the query optimization stage is avoided.</w:t>
      </w:r>
      <w:r>
        <w:rPr>
          <w:rFonts w:ascii="Arial" w:hAnsi="Arial" w:cs="Arial"/>
          <w:color w:val="333333"/>
          <w:sz w:val="20"/>
          <w:szCs w:val="20"/>
        </w:rPr>
        <w:br/>
      </w:r>
      <w:r>
        <w:rPr>
          <w:rFonts w:ascii="Arial" w:hAnsi="Arial" w:cs="Arial"/>
          <w:color w:val="333333"/>
          <w:sz w:val="20"/>
          <w:szCs w:val="20"/>
        </w:rPr>
        <w:br/>
        <w:t>If you wish to produce a well-behaved, high performance, scalable application then the importance of bind variables cannot be understated. It is simply one of the most important concepts a Java programmer must understand when working with Oracle.</w:t>
      </w:r>
      <w:r>
        <w:rPr>
          <w:rFonts w:ascii="Arial" w:hAnsi="Arial" w:cs="Arial"/>
          <w:color w:val="333333"/>
          <w:sz w:val="20"/>
          <w:szCs w:val="20"/>
        </w:rPr>
        <w:br/>
      </w:r>
      <w:r>
        <w:rPr>
          <w:rFonts w:ascii="Arial" w:hAnsi="Arial" w:cs="Arial"/>
          <w:color w:val="333333"/>
          <w:sz w:val="20"/>
          <w:szCs w:val="20"/>
        </w:rPr>
        <w:lastRenderedPageBreak/>
        <w:br/>
        <w:t>Later we will see the dramatic difference in performance between hard and soft parsing.</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A WORD ABOUT CURSOR_SHARING</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 xml:space="preserve">Oracle provides a feature which enables auto-binding on SQL statements. Setting </w:t>
      </w:r>
      <w:proofErr w:type="spellStart"/>
      <w:r>
        <w:rPr>
          <w:rFonts w:ascii="Arial" w:hAnsi="Arial" w:cs="Arial"/>
          <w:color w:val="333333"/>
          <w:sz w:val="20"/>
          <w:szCs w:val="20"/>
        </w:rPr>
        <w:t>the</w:t>
      </w:r>
      <w:r>
        <w:rPr>
          <w:rStyle w:val="HTMLCode"/>
          <w:rFonts w:eastAsiaTheme="minorHAnsi"/>
          <w:color w:val="333333"/>
        </w:rPr>
        <w:t>CURSOR_SHARING</w:t>
      </w:r>
      <w:proofErr w:type="spellEnd"/>
      <w:r>
        <w:rPr>
          <w:rStyle w:val="apple-converted-space"/>
          <w:rFonts w:ascii="Arial" w:hAnsi="Arial" w:cs="Arial"/>
          <w:color w:val="333333"/>
        </w:rPr>
        <w:t> </w:t>
      </w:r>
      <w:r>
        <w:rPr>
          <w:rFonts w:ascii="Arial" w:hAnsi="Arial" w:cs="Arial"/>
          <w:color w:val="333333"/>
          <w:sz w:val="20"/>
          <w:szCs w:val="20"/>
        </w:rPr>
        <w:t>initialization parameter to</w:t>
      </w:r>
      <w:r>
        <w:rPr>
          <w:rStyle w:val="apple-converted-space"/>
          <w:rFonts w:ascii="Arial" w:hAnsi="Arial" w:cs="Arial"/>
          <w:color w:val="333333"/>
        </w:rPr>
        <w:t> </w:t>
      </w:r>
      <w:r>
        <w:rPr>
          <w:rStyle w:val="HTMLCode"/>
          <w:rFonts w:eastAsiaTheme="minorHAnsi"/>
          <w:color w:val="333333"/>
        </w:rPr>
        <w:t>FORCE</w:t>
      </w:r>
      <w:r>
        <w:rPr>
          <w:rFonts w:ascii="Arial" w:hAnsi="Arial" w:cs="Arial"/>
          <w:color w:val="333333"/>
          <w:sz w:val="20"/>
          <w:szCs w:val="20"/>
        </w:rPr>
        <w:t>, instructs Oracle to dynamically replace literals in an SQL statement with bind variables. The original literal values are then substituted, just as if bind variables had been used in the client program. All this happens transparently in the database itself.</w:t>
      </w:r>
      <w:r>
        <w:rPr>
          <w:rFonts w:ascii="Arial" w:hAnsi="Arial" w:cs="Arial"/>
          <w:color w:val="333333"/>
          <w:sz w:val="20"/>
          <w:szCs w:val="20"/>
        </w:rPr>
        <w:br/>
      </w:r>
      <w:r>
        <w:rPr>
          <w:rFonts w:ascii="Arial" w:hAnsi="Arial" w:cs="Arial"/>
          <w:color w:val="333333"/>
          <w:sz w:val="20"/>
          <w:szCs w:val="20"/>
        </w:rPr>
        <w:br/>
        <w:t>For example</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100;</w:t>
      </w:r>
    </w:p>
    <w:p w:rsidR="005A1D54" w:rsidRDefault="005A1D54" w:rsidP="005A1D54">
      <w:pPr>
        <w:shd w:val="clear" w:color="auto" w:fill="FFFFFF"/>
        <w:rPr>
          <w:rFonts w:ascii="Arial" w:hAnsi="Arial" w:cs="Arial"/>
          <w:color w:val="333333"/>
          <w:sz w:val="20"/>
          <w:szCs w:val="20"/>
        </w:rPr>
      </w:pPr>
      <w:proofErr w:type="gramStart"/>
      <w:r>
        <w:rPr>
          <w:rFonts w:ascii="Arial" w:hAnsi="Arial" w:cs="Arial"/>
          <w:color w:val="333333"/>
          <w:sz w:val="20"/>
          <w:szCs w:val="20"/>
        </w:rPr>
        <w:t>becomes</w:t>
      </w:r>
      <w:proofErr w:type="gramEnd"/>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w:t>
      </w:r>
      <w:proofErr w:type="gramStart"/>
      <w:r>
        <w:rPr>
          <w:color w:val="333333"/>
        </w:rPr>
        <w:t>= :</w:t>
      </w:r>
      <w:proofErr w:type="gramEnd"/>
      <w:r>
        <w:rPr>
          <w:color w:val="333333"/>
        </w:rPr>
        <w:t>SYS_B_0;</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This may seem like a silver bullet solution but unfortunately results can be unpredictable and side effects may even degrade the performance of certain queries.</w:t>
      </w:r>
      <w:r>
        <w:rPr>
          <w:rFonts w:ascii="Arial" w:hAnsi="Arial" w:cs="Arial"/>
          <w:color w:val="333333"/>
          <w:sz w:val="20"/>
          <w:szCs w:val="20"/>
        </w:rPr>
        <w:br/>
      </w:r>
      <w:r>
        <w:rPr>
          <w:rFonts w:ascii="Arial" w:hAnsi="Arial" w:cs="Arial"/>
          <w:color w:val="333333"/>
          <w:sz w:val="20"/>
          <w:szCs w:val="20"/>
        </w:rPr>
        <w:br/>
        <w:t>This feature should only ever be considered in an emergency, when changing the application to use bind variables is not an option. It is no substitute for carefully written and well tested SQL that uses</w:t>
      </w:r>
      <w:r>
        <w:rPr>
          <w:rStyle w:val="apple-converted-space"/>
          <w:rFonts w:ascii="Arial" w:hAnsi="Arial" w:cs="Arial"/>
          <w:color w:val="333333"/>
        </w:rPr>
        <w:t> </w:t>
      </w:r>
      <w:proofErr w:type="spellStart"/>
      <w:r>
        <w:rPr>
          <w:rStyle w:val="HTMLCode"/>
          <w:rFonts w:eastAsiaTheme="minorHAnsi"/>
          <w:color w:val="333333"/>
        </w:rPr>
        <w:t>PreparedStatement</w:t>
      </w:r>
      <w:r>
        <w:rPr>
          <w:rFonts w:ascii="Arial" w:hAnsi="Arial" w:cs="Arial"/>
          <w:color w:val="333333"/>
          <w:sz w:val="20"/>
          <w:szCs w:val="20"/>
        </w:rPr>
        <w:t>s</w:t>
      </w:r>
      <w:proofErr w:type="spellEnd"/>
      <w:r>
        <w:rPr>
          <w:rFonts w:ascii="Arial" w:hAnsi="Arial" w:cs="Arial"/>
          <w:color w:val="333333"/>
          <w:sz w:val="20"/>
          <w:szCs w:val="20"/>
        </w:rPr>
        <w:t xml:space="preserve"> and bind variables from the outset.</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STATEMENT PARSING</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So soft parsing improves performance and scalability. But what does a soft parse actually involve? Broadly speaking, the parsing stage consists of syntax checking, semantic analysis and a lookup in the shared pool. Let's look at each of these in turn.</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SYNTAX CHECKING</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Is it valid SQL as defined by the Oracle SQL reference documentation?</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RFOM acc</w:t>
      </w:r>
      <w:proofErr w:type="gramStart"/>
      <w:r>
        <w:rPr>
          <w:color w:val="333333"/>
        </w:rPr>
        <w:t>;</w:t>
      </w:r>
      <w:proofErr w:type="gramEnd"/>
      <w:r>
        <w:rPr>
          <w:color w:val="333333"/>
        </w:rPr>
        <w:br/>
      </w:r>
      <w:r>
        <w:rPr>
          <w:color w:val="333333"/>
        </w:rPr>
        <w:br/>
        <w:t>SQL Error: ORA-00923: FROM keyword not found where expected</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w:t>
      </w:r>
      <w:r>
        <w:rPr>
          <w:rStyle w:val="apple-converted-space"/>
          <w:rFonts w:ascii="Arial" w:hAnsi="Arial" w:cs="Arial"/>
          <w:color w:val="333333"/>
        </w:rPr>
        <w:t> </w:t>
      </w:r>
      <w:r>
        <w:rPr>
          <w:rStyle w:val="HTMLCode"/>
          <w:rFonts w:eastAsiaTheme="minorHAnsi"/>
          <w:color w:val="333333"/>
        </w:rPr>
        <w:t>FROM</w:t>
      </w:r>
      <w:r>
        <w:rPr>
          <w:rStyle w:val="apple-converted-space"/>
          <w:rFonts w:ascii="Arial" w:hAnsi="Arial" w:cs="Arial"/>
          <w:color w:val="333333"/>
        </w:rPr>
        <w:t> </w:t>
      </w:r>
      <w:r>
        <w:rPr>
          <w:rFonts w:ascii="Arial" w:hAnsi="Arial" w:cs="Arial"/>
          <w:color w:val="333333"/>
          <w:sz w:val="20"/>
          <w:szCs w:val="20"/>
        </w:rPr>
        <w:t xml:space="preserve">keyword has been </w:t>
      </w:r>
      <w:proofErr w:type="spellStart"/>
      <w:r>
        <w:rPr>
          <w:rFonts w:ascii="Arial" w:hAnsi="Arial" w:cs="Arial"/>
          <w:color w:val="333333"/>
          <w:sz w:val="20"/>
          <w:szCs w:val="20"/>
        </w:rPr>
        <w:t>misspelt</w:t>
      </w:r>
      <w:proofErr w:type="spellEnd"/>
      <w:r>
        <w:rPr>
          <w:rFonts w:ascii="Arial" w:hAnsi="Arial" w:cs="Arial"/>
          <w:color w:val="333333"/>
          <w:sz w:val="20"/>
          <w:szCs w:val="20"/>
        </w:rPr>
        <w:t>.</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SEMANTIC ANALYSIS</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Is the syntactically correct SQL statement valid in terms of the objects being accessed, permissions and column ambiguities etc?</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acc_name</w:t>
      </w:r>
      <w:proofErr w:type="spellEnd"/>
      <w:r>
        <w:rPr>
          <w:color w:val="333333"/>
        </w:rPr>
        <w:t xml:space="preserve"> FROM cust.acc</w:t>
      </w:r>
      <w:proofErr w:type="gramStart"/>
      <w:r>
        <w:rPr>
          <w:color w:val="333333"/>
        </w:rPr>
        <w:t>;</w:t>
      </w:r>
      <w:proofErr w:type="gramEnd"/>
      <w:r>
        <w:rPr>
          <w:color w:val="333333"/>
        </w:rPr>
        <w:br/>
      </w:r>
      <w:r>
        <w:rPr>
          <w:color w:val="333333"/>
        </w:rPr>
        <w:br/>
        <w:t>SQL Error: ORA-00942: table or view does not exist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Either</w:t>
      </w:r>
      <w:r>
        <w:rPr>
          <w:rStyle w:val="apple-converted-space"/>
          <w:rFonts w:ascii="Arial" w:hAnsi="Arial" w:cs="Arial"/>
          <w:color w:val="333333"/>
        </w:rPr>
        <w:t> </w:t>
      </w:r>
      <w:r>
        <w:rPr>
          <w:rStyle w:val="HTMLCode"/>
          <w:rFonts w:eastAsiaTheme="minorHAnsi"/>
          <w:color w:val="333333"/>
        </w:rPr>
        <w:t>ACC</w:t>
      </w:r>
      <w:r>
        <w:rPr>
          <w:rStyle w:val="apple-converted-space"/>
          <w:rFonts w:ascii="Arial" w:hAnsi="Arial" w:cs="Arial"/>
          <w:color w:val="333333"/>
        </w:rPr>
        <w:t> </w:t>
      </w:r>
      <w:r>
        <w:rPr>
          <w:rFonts w:ascii="Arial" w:hAnsi="Arial" w:cs="Arial"/>
          <w:color w:val="333333"/>
          <w:sz w:val="20"/>
          <w:szCs w:val="20"/>
        </w:rPr>
        <w:t>does not exist in the</w:t>
      </w:r>
      <w:r>
        <w:rPr>
          <w:rStyle w:val="apple-converted-space"/>
          <w:rFonts w:ascii="Arial" w:hAnsi="Arial" w:cs="Arial"/>
          <w:color w:val="333333"/>
        </w:rPr>
        <w:t> </w:t>
      </w:r>
      <w:r>
        <w:rPr>
          <w:rStyle w:val="HTMLCode"/>
          <w:rFonts w:eastAsiaTheme="minorHAnsi"/>
          <w:color w:val="333333"/>
        </w:rPr>
        <w:t>CUST</w:t>
      </w:r>
      <w:r>
        <w:rPr>
          <w:rStyle w:val="apple-converted-space"/>
          <w:rFonts w:ascii="Arial" w:hAnsi="Arial" w:cs="Arial"/>
          <w:color w:val="333333"/>
        </w:rPr>
        <w:t> </w:t>
      </w:r>
      <w:r>
        <w:rPr>
          <w:rFonts w:ascii="Arial" w:hAnsi="Arial" w:cs="Arial"/>
          <w:color w:val="333333"/>
          <w:sz w:val="20"/>
          <w:szCs w:val="20"/>
        </w:rPr>
        <w:t>schema or the user does not have the necessary privileges to access it.</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lastRenderedPageBreak/>
        <w:t>SHARED POOL LOOKUP</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At this point we have a valid SQL statement and Oracle will attempt to find an existing execution plan in the shared pool.</w:t>
      </w:r>
      <w:r>
        <w:rPr>
          <w:rFonts w:ascii="Arial" w:hAnsi="Arial" w:cs="Arial"/>
          <w:color w:val="333333"/>
          <w:sz w:val="20"/>
          <w:szCs w:val="20"/>
        </w:rPr>
        <w:br/>
      </w:r>
      <w:r>
        <w:rPr>
          <w:rFonts w:ascii="Arial" w:hAnsi="Arial" w:cs="Arial"/>
          <w:color w:val="333333"/>
          <w:sz w:val="20"/>
          <w:szCs w:val="20"/>
        </w:rPr>
        <w:br/>
        <w:t>However, it is not sufficient to just locate a statement in the pool with identical text. An existing statement may refer to different objects, in different schemas, or the environment in which it was executed may be incompatible, making the execution plan inappropriate for our query. Oracle must resolve these issues which takes time.</w:t>
      </w:r>
      <w:r>
        <w:rPr>
          <w:rFonts w:ascii="Arial" w:hAnsi="Arial" w:cs="Arial"/>
          <w:color w:val="333333"/>
          <w:sz w:val="20"/>
          <w:szCs w:val="20"/>
        </w:rPr>
        <w:br/>
      </w:r>
      <w:r>
        <w:rPr>
          <w:rFonts w:ascii="Arial" w:hAnsi="Arial" w:cs="Arial"/>
          <w:color w:val="333333"/>
          <w:sz w:val="20"/>
          <w:szCs w:val="20"/>
        </w:rPr>
        <w:br/>
        <w:t xml:space="preserve">The point I am trying to make here is that, while a soft parse is far more efficient than a hard parse, it is not without cost. So what is even more efficient than doing a soft parse? </w:t>
      </w:r>
      <w:proofErr w:type="gramStart"/>
      <w:r>
        <w:rPr>
          <w:rFonts w:ascii="Arial" w:hAnsi="Arial" w:cs="Arial"/>
          <w:color w:val="333333"/>
          <w:sz w:val="20"/>
          <w:szCs w:val="20"/>
        </w:rPr>
        <w:t>Doing no parse at all.</w:t>
      </w:r>
      <w:proofErr w:type="gramEnd"/>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NO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 problem with the</w:t>
      </w:r>
      <w:r>
        <w:rPr>
          <w:rStyle w:val="apple-converted-space"/>
          <w:rFonts w:ascii="Arial" w:hAnsi="Arial" w:cs="Arial"/>
          <w:color w:val="333333"/>
        </w:rPr>
        <w:t> </w:t>
      </w:r>
      <w:proofErr w:type="spellStart"/>
      <w:r>
        <w:rPr>
          <w:rStyle w:val="HTMLCode"/>
          <w:rFonts w:eastAsiaTheme="minorHAnsi"/>
          <w:color w:val="333333"/>
        </w:rPr>
        <w:t>getAccountName</w:t>
      </w:r>
      <w:proofErr w:type="spellEnd"/>
      <w:r>
        <w:rPr>
          <w:rStyle w:val="apple-converted-space"/>
          <w:rFonts w:ascii="Arial" w:hAnsi="Arial" w:cs="Arial"/>
          <w:color w:val="333333"/>
        </w:rPr>
        <w:t> </w:t>
      </w:r>
      <w:r>
        <w:rPr>
          <w:rFonts w:ascii="Arial" w:hAnsi="Arial" w:cs="Arial"/>
          <w:color w:val="333333"/>
          <w:sz w:val="20"/>
          <w:szCs w:val="20"/>
        </w:rPr>
        <w:t>method shown earlier is that, each time this method is called, the SQL statement is compiled (when</w:t>
      </w:r>
      <w:r>
        <w:rPr>
          <w:rStyle w:val="apple-converted-space"/>
          <w:rFonts w:ascii="Arial" w:hAnsi="Arial" w:cs="Arial"/>
          <w:color w:val="333333"/>
        </w:rPr>
        <w:t> </w:t>
      </w:r>
      <w:proofErr w:type="spellStart"/>
      <w:r>
        <w:rPr>
          <w:rStyle w:val="HTMLCode"/>
          <w:rFonts w:eastAsiaTheme="minorHAnsi"/>
          <w:color w:val="333333"/>
        </w:rPr>
        <w:t>prepareStatement</w:t>
      </w:r>
      <w:proofErr w:type="spellEnd"/>
      <w:r>
        <w:rPr>
          <w:rStyle w:val="apple-converted-space"/>
          <w:rFonts w:ascii="Arial" w:hAnsi="Arial" w:cs="Arial"/>
          <w:color w:val="333333"/>
        </w:rPr>
        <w:t> </w:t>
      </w:r>
      <w:r>
        <w:rPr>
          <w:rFonts w:ascii="Arial" w:hAnsi="Arial" w:cs="Arial"/>
          <w:color w:val="333333"/>
          <w:sz w:val="20"/>
          <w:szCs w:val="20"/>
        </w:rPr>
        <w:t>is executed) and each time the statement is compiled, a soft parse is performed. If, however, the</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was created outside of the method and then passed in as a parameter, the statement could be parsed once and executed many times.</w:t>
      </w:r>
    </w:p>
    <w:p w:rsidR="005A1D54" w:rsidRDefault="005A1D54" w:rsidP="005A1D54">
      <w:pPr>
        <w:pStyle w:val="HTMLPreformatted"/>
        <w:shd w:val="clear" w:color="auto" w:fill="FFFFFF"/>
        <w:spacing w:line="240" w:lineRule="atLeast"/>
        <w:rPr>
          <w:color w:val="333333"/>
        </w:rPr>
      </w:pPr>
      <w:r>
        <w:rPr>
          <w:color w:val="333333"/>
        </w:rPr>
        <w:t xml:space="preserve">public void </w:t>
      </w:r>
      <w:proofErr w:type="spellStart"/>
      <w:r>
        <w:rPr>
          <w:color w:val="333333"/>
        </w:rPr>
        <w:t>testGetAccountName</w:t>
      </w:r>
      <w:proofErr w:type="spellEnd"/>
      <w:r>
        <w:rPr>
          <w:color w:val="333333"/>
        </w:rPr>
        <w:t xml:space="preserve">(Connection con) throws </w:t>
      </w:r>
      <w:proofErr w:type="spellStart"/>
      <w:r>
        <w:rPr>
          <w:color w:val="333333"/>
        </w:rPr>
        <w:t>SQLException</w:t>
      </w:r>
      <w:proofErr w:type="spellEnd"/>
      <w:r>
        <w:rPr>
          <w:color w:val="333333"/>
        </w:rPr>
        <w:t xml:space="preserve"> {</w:t>
      </w:r>
      <w:r>
        <w:rPr>
          <w:color w:val="333333"/>
        </w:rPr>
        <w:br/>
        <w:t xml:space="preserve"> </w:t>
      </w:r>
      <w:r>
        <w:rPr>
          <w:color w:val="333333"/>
        </w:rPr>
        <w:br/>
        <w:t xml:space="preserve">  </w:t>
      </w:r>
      <w:proofErr w:type="spellStart"/>
      <w:r>
        <w:rPr>
          <w:color w:val="333333"/>
        </w:rPr>
        <w:t>PreparedStatement</w:t>
      </w:r>
      <w:proofErr w:type="spellEnd"/>
      <w:r>
        <w:rPr>
          <w:color w:val="333333"/>
        </w:rPr>
        <w:t xml:space="preserve"> </w:t>
      </w:r>
      <w:proofErr w:type="spellStart"/>
      <w:r>
        <w:rPr>
          <w:color w:val="333333"/>
        </w:rPr>
        <w:t>pstmt</w:t>
      </w:r>
      <w:proofErr w:type="spellEnd"/>
      <w:r>
        <w:rPr>
          <w:color w:val="333333"/>
        </w:rPr>
        <w:t xml:space="preserve"> = </w:t>
      </w:r>
      <w:proofErr w:type="spellStart"/>
      <w:r>
        <w:rPr>
          <w:color w:val="333333"/>
        </w:rPr>
        <w:t>con.prepareStatement</w:t>
      </w:r>
      <w:proofErr w:type="spellEnd"/>
      <w:r>
        <w:rPr>
          <w:color w:val="333333"/>
        </w:rPr>
        <w:t>(</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w:t>
      </w:r>
      <w:proofErr w:type="spellStart"/>
      <w:r>
        <w:rPr>
          <w:color w:val="333333"/>
        </w:rPr>
        <w:t>acc_id</w:t>
      </w:r>
      <w:proofErr w:type="spellEnd"/>
      <w:r>
        <w:rPr>
          <w:color w:val="333333"/>
        </w:rPr>
        <w:t>");</w:t>
      </w:r>
      <w:r>
        <w:rPr>
          <w:color w:val="333333"/>
        </w:rPr>
        <w:br/>
        <w:t xml:space="preserve">                </w:t>
      </w:r>
      <w:r>
        <w:rPr>
          <w:color w:val="333333"/>
        </w:rPr>
        <w:br/>
        <w:t xml:space="preserve">  for (</w:t>
      </w:r>
      <w:proofErr w:type="spellStart"/>
      <w:r>
        <w:rPr>
          <w:color w:val="333333"/>
        </w:rPr>
        <w:t>int</w:t>
      </w:r>
      <w:proofErr w:type="spellEnd"/>
      <w:r>
        <w:rPr>
          <w:color w:val="333333"/>
        </w:rPr>
        <w:t xml:space="preserve"> </w:t>
      </w:r>
      <w:proofErr w:type="spellStart"/>
      <w:r>
        <w:rPr>
          <w:color w:val="333333"/>
        </w:rPr>
        <w:t>i</w:t>
      </w:r>
      <w:proofErr w:type="spellEnd"/>
      <w:r>
        <w:rPr>
          <w:color w:val="333333"/>
        </w:rPr>
        <w:t xml:space="preserve">=1; </w:t>
      </w:r>
      <w:proofErr w:type="spellStart"/>
      <w:r>
        <w:rPr>
          <w:color w:val="333333"/>
        </w:rPr>
        <w:t>i</w:t>
      </w:r>
      <w:proofErr w:type="spellEnd"/>
      <w:r>
        <w:rPr>
          <w:color w:val="333333"/>
        </w:rPr>
        <w:t xml:space="preserve"> &lt;= 10; </w:t>
      </w:r>
      <w:proofErr w:type="spellStart"/>
      <w:r>
        <w:rPr>
          <w:color w:val="333333"/>
        </w:rPr>
        <w:t>i</w:t>
      </w:r>
      <w:proofErr w:type="spellEnd"/>
      <w:r>
        <w:rPr>
          <w:color w:val="333333"/>
        </w:rPr>
        <w:t>++) {</w:t>
      </w:r>
      <w:r>
        <w:rPr>
          <w:color w:val="333333"/>
        </w:rPr>
        <w:br/>
        <w:t xml:space="preserve">      String </w:t>
      </w:r>
      <w:proofErr w:type="spellStart"/>
      <w:r>
        <w:rPr>
          <w:color w:val="333333"/>
        </w:rPr>
        <w:t>accName</w:t>
      </w:r>
      <w:proofErr w:type="spellEnd"/>
      <w:r>
        <w:rPr>
          <w:color w:val="333333"/>
        </w:rPr>
        <w:t xml:space="preserve"> = </w:t>
      </w:r>
      <w:proofErr w:type="spellStart"/>
      <w:r>
        <w:rPr>
          <w:color w:val="333333"/>
        </w:rPr>
        <w:t>getAccountName</w:t>
      </w:r>
      <w:proofErr w:type="spellEnd"/>
      <w:r>
        <w:rPr>
          <w:color w:val="333333"/>
        </w:rPr>
        <w:t>(</w:t>
      </w:r>
      <w:proofErr w:type="spellStart"/>
      <w:r>
        <w:rPr>
          <w:color w:val="333333"/>
        </w:rPr>
        <w:t>pstmt</w:t>
      </w:r>
      <w:proofErr w:type="spellEnd"/>
      <w:r>
        <w:rPr>
          <w:color w:val="333333"/>
        </w:rPr>
        <w:t xml:space="preserve">, </w:t>
      </w:r>
      <w:proofErr w:type="spellStart"/>
      <w:r>
        <w:rPr>
          <w:color w:val="333333"/>
        </w:rPr>
        <w:t>i</w:t>
      </w:r>
      <w:proofErr w:type="spellEnd"/>
      <w:r>
        <w:rPr>
          <w:color w:val="333333"/>
        </w:rPr>
        <w:t>);</w:t>
      </w:r>
      <w:r>
        <w:rPr>
          <w:color w:val="333333"/>
        </w:rPr>
        <w:br/>
        <w:t xml:space="preserve">      </w:t>
      </w:r>
      <w:proofErr w:type="spellStart"/>
      <w:r>
        <w:rPr>
          <w:color w:val="333333"/>
        </w:rPr>
        <w:t>System.out.println</w:t>
      </w:r>
      <w:proofErr w:type="spellEnd"/>
      <w:r>
        <w:rPr>
          <w:color w:val="333333"/>
        </w:rPr>
        <w:t xml:space="preserve">("Account Name: " + </w:t>
      </w:r>
      <w:proofErr w:type="spellStart"/>
      <w:r>
        <w:rPr>
          <w:color w:val="333333"/>
        </w:rPr>
        <w:t>accName</w:t>
      </w:r>
      <w:proofErr w:type="spellEnd"/>
      <w:r>
        <w:rPr>
          <w:color w:val="333333"/>
        </w:rPr>
        <w:t>);</w:t>
      </w:r>
      <w:r>
        <w:rPr>
          <w:color w:val="333333"/>
        </w:rPr>
        <w:br/>
        <w:t xml:space="preserve">  }        </w:t>
      </w:r>
      <w:r>
        <w:rPr>
          <w:color w:val="333333"/>
        </w:rPr>
        <w:br/>
        <w:t xml:space="preserve"> </w:t>
      </w:r>
      <w:r>
        <w:rPr>
          <w:color w:val="333333"/>
        </w:rPr>
        <w:br/>
        <w:t xml:space="preserve">  </w:t>
      </w:r>
      <w:proofErr w:type="spellStart"/>
      <w:r>
        <w:rPr>
          <w:color w:val="333333"/>
        </w:rPr>
        <w:t>pstmt.close</w:t>
      </w:r>
      <w:proofErr w:type="spellEnd"/>
      <w:r>
        <w:rPr>
          <w:color w:val="333333"/>
        </w:rPr>
        <w:t>();</w:t>
      </w:r>
      <w:r>
        <w:rPr>
          <w:color w:val="333333"/>
        </w:rPr>
        <w:br/>
        <w:t>}</w:t>
      </w:r>
      <w:r>
        <w:rPr>
          <w:color w:val="333333"/>
        </w:rPr>
        <w:br/>
        <w:t xml:space="preserve"> </w:t>
      </w:r>
      <w:r>
        <w:rPr>
          <w:color w:val="333333"/>
        </w:rPr>
        <w:br/>
        <w:t xml:space="preserve">public String </w:t>
      </w:r>
      <w:proofErr w:type="spellStart"/>
      <w:r>
        <w:rPr>
          <w:color w:val="333333"/>
        </w:rPr>
        <w:t>getAccountName</w:t>
      </w:r>
      <w:proofErr w:type="spellEnd"/>
      <w:r>
        <w:rPr>
          <w:color w:val="333333"/>
        </w:rPr>
        <w:t>(</w:t>
      </w:r>
      <w:proofErr w:type="spellStart"/>
      <w:r>
        <w:rPr>
          <w:color w:val="333333"/>
        </w:rPr>
        <w:t>PreparedStatement</w:t>
      </w:r>
      <w:proofErr w:type="spellEnd"/>
      <w:r>
        <w:rPr>
          <w:color w:val="333333"/>
        </w:rPr>
        <w:t xml:space="preserve"> </w:t>
      </w:r>
      <w:proofErr w:type="spellStart"/>
      <w:r>
        <w:rPr>
          <w:color w:val="333333"/>
        </w:rPr>
        <w:t>pstmt</w:t>
      </w:r>
      <w:proofErr w:type="spellEnd"/>
      <w:r>
        <w:rPr>
          <w:color w:val="333333"/>
        </w:rPr>
        <w:t xml:space="preserve">, </w:t>
      </w:r>
      <w:r>
        <w:rPr>
          <w:color w:val="333333"/>
        </w:rPr>
        <w:br/>
        <w:t xml:space="preserve">                             </w:t>
      </w:r>
      <w:proofErr w:type="spellStart"/>
      <w:r>
        <w:rPr>
          <w:color w:val="333333"/>
        </w:rPr>
        <w:t>int</w:t>
      </w:r>
      <w:proofErr w:type="spellEnd"/>
      <w:r>
        <w:rPr>
          <w:color w:val="333333"/>
        </w:rPr>
        <w:t xml:space="preserve"> </w:t>
      </w:r>
      <w:proofErr w:type="spellStart"/>
      <w:r>
        <w:rPr>
          <w:color w:val="333333"/>
        </w:rPr>
        <w:t>accId</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String </w:t>
      </w:r>
      <w:proofErr w:type="spellStart"/>
      <w:r>
        <w:rPr>
          <w:color w:val="333333"/>
        </w:rPr>
        <w:t>accName</w:t>
      </w:r>
      <w:proofErr w:type="spellEnd"/>
      <w:r>
        <w:rPr>
          <w:color w:val="333333"/>
        </w:rPr>
        <w:t xml:space="preserve"> = null;</w:t>
      </w:r>
      <w:r>
        <w:rPr>
          <w:color w:val="333333"/>
        </w:rPr>
        <w:br/>
        <w:t xml:space="preserve">    </w:t>
      </w:r>
      <w:r>
        <w:rPr>
          <w:color w:val="333333"/>
        </w:rPr>
        <w:br/>
        <w:t xml:space="preserve">  </w:t>
      </w:r>
      <w:proofErr w:type="spellStart"/>
      <w:r>
        <w:rPr>
          <w:color w:val="333333"/>
        </w:rPr>
        <w:t>pstmt.setInt</w:t>
      </w:r>
      <w:proofErr w:type="spellEnd"/>
      <w:r>
        <w:rPr>
          <w:color w:val="333333"/>
        </w:rPr>
        <w:t xml:space="preserve">(1, </w:t>
      </w:r>
      <w:proofErr w:type="spellStart"/>
      <w:r>
        <w:rPr>
          <w:color w:val="333333"/>
        </w:rPr>
        <w:t>accId</w:t>
      </w:r>
      <w:proofErr w:type="spellEnd"/>
      <w:r>
        <w:rPr>
          <w:color w:val="333333"/>
        </w:rPr>
        <w:t>);</w:t>
      </w:r>
      <w:r>
        <w:rPr>
          <w:color w:val="333333"/>
        </w:rPr>
        <w:br/>
        <w:t xml:space="preserve">  </w:t>
      </w:r>
      <w:proofErr w:type="spellStart"/>
      <w:r>
        <w:rPr>
          <w:color w:val="333333"/>
        </w:rPr>
        <w:t>ResultSet</w:t>
      </w:r>
      <w:proofErr w:type="spellEnd"/>
      <w:r>
        <w:rPr>
          <w:color w:val="333333"/>
        </w:rPr>
        <w:t xml:space="preserve"> </w:t>
      </w:r>
      <w:proofErr w:type="spellStart"/>
      <w:r>
        <w:rPr>
          <w:color w:val="333333"/>
        </w:rPr>
        <w:t>rs</w:t>
      </w:r>
      <w:proofErr w:type="spellEnd"/>
      <w:r>
        <w:rPr>
          <w:color w:val="333333"/>
        </w:rPr>
        <w:t xml:space="preserve"> = </w:t>
      </w:r>
      <w:proofErr w:type="spellStart"/>
      <w:r>
        <w:rPr>
          <w:color w:val="333333"/>
        </w:rPr>
        <w:t>pstmt.executeQuery</w:t>
      </w:r>
      <w:proofErr w:type="spellEnd"/>
      <w:r>
        <w:rPr>
          <w:color w:val="333333"/>
        </w:rPr>
        <w:t xml:space="preserve">(); </w:t>
      </w:r>
      <w:r>
        <w:rPr>
          <w:color w:val="333333"/>
        </w:rPr>
        <w:br/>
        <w:t xml:space="preserve"> </w:t>
      </w:r>
      <w:r>
        <w:rPr>
          <w:color w:val="333333"/>
        </w:rPr>
        <w:br/>
        <w:t xml:space="preserve">  if (</w:t>
      </w:r>
      <w:proofErr w:type="spellStart"/>
      <w:r>
        <w:rPr>
          <w:color w:val="333333"/>
        </w:rPr>
        <w:t>rs.next</w:t>
      </w:r>
      <w:proofErr w:type="spellEnd"/>
      <w:r>
        <w:rPr>
          <w:color w:val="333333"/>
        </w:rPr>
        <w:t>()) {</w:t>
      </w:r>
      <w:r>
        <w:rPr>
          <w:color w:val="333333"/>
        </w:rPr>
        <w:br/>
        <w:t xml:space="preserve">      </w:t>
      </w:r>
      <w:proofErr w:type="spellStart"/>
      <w:r>
        <w:rPr>
          <w:color w:val="333333"/>
        </w:rPr>
        <w:t>accName</w:t>
      </w:r>
      <w:proofErr w:type="spellEnd"/>
      <w:r>
        <w:rPr>
          <w:color w:val="333333"/>
        </w:rPr>
        <w:t xml:space="preserve"> = </w:t>
      </w:r>
      <w:proofErr w:type="spellStart"/>
      <w:r>
        <w:rPr>
          <w:color w:val="333333"/>
        </w:rPr>
        <w:t>rs.getString</w:t>
      </w:r>
      <w:proofErr w:type="spellEnd"/>
      <w:r>
        <w:rPr>
          <w:color w:val="333333"/>
        </w:rPr>
        <w:t>("</w:t>
      </w:r>
      <w:proofErr w:type="spellStart"/>
      <w:r>
        <w:rPr>
          <w:color w:val="333333"/>
        </w:rPr>
        <w:t>acc_name</w:t>
      </w:r>
      <w:proofErr w:type="spellEnd"/>
      <w:r>
        <w:rPr>
          <w:color w:val="333333"/>
        </w:rPr>
        <w:t>");</w:t>
      </w:r>
      <w:r>
        <w:rPr>
          <w:color w:val="333333"/>
        </w:rPr>
        <w:br/>
        <w:t xml:space="preserve">  }</w:t>
      </w:r>
      <w:r>
        <w:rPr>
          <w:color w:val="333333"/>
        </w:rPr>
        <w:br/>
        <w:t xml:space="preserve">    </w:t>
      </w:r>
      <w:r>
        <w:rPr>
          <w:color w:val="333333"/>
        </w:rPr>
        <w:br/>
        <w:t xml:space="preserve">  return </w:t>
      </w:r>
      <w:proofErr w:type="spellStart"/>
      <w:r>
        <w:rPr>
          <w:color w:val="333333"/>
        </w:rPr>
        <w:t>accName</w:t>
      </w:r>
      <w:proofErr w:type="spellEnd"/>
      <w:r>
        <w:rPr>
          <w:color w:val="333333"/>
        </w:rPr>
        <w:t>;</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 xml:space="preserve">effectively maintains a direct reference to the memory structure which represents our statement. The statement parsing and the shared pool lookup process performed by the </w:t>
      </w:r>
      <w:r>
        <w:rPr>
          <w:rFonts w:ascii="Arial" w:hAnsi="Arial" w:cs="Arial"/>
          <w:color w:val="333333"/>
          <w:sz w:val="20"/>
          <w:szCs w:val="20"/>
        </w:rPr>
        <w:lastRenderedPageBreak/>
        <w:t xml:space="preserve">soft parse </w:t>
      </w:r>
      <w:proofErr w:type="gramStart"/>
      <w:r>
        <w:rPr>
          <w:rFonts w:ascii="Arial" w:hAnsi="Arial" w:cs="Arial"/>
          <w:color w:val="333333"/>
          <w:sz w:val="20"/>
          <w:szCs w:val="20"/>
        </w:rPr>
        <w:t>is</w:t>
      </w:r>
      <w:proofErr w:type="gramEnd"/>
      <w:r>
        <w:rPr>
          <w:rFonts w:ascii="Arial" w:hAnsi="Arial" w:cs="Arial"/>
          <w:color w:val="333333"/>
          <w:sz w:val="20"/>
          <w:szCs w:val="20"/>
        </w:rPr>
        <w:t xml:space="preserve"> no longer necessary. All Oracle needs to do is bind the new values to the existing structure and execute the query.</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STATEMENT CACHING</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Parsing an SQL statement once and executing it many times should be our goal, but passing around a</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is not always convenient or even possible. Code can become cluttered if every method in the call stack is forced to include the</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object.</w:t>
      </w:r>
      <w:r>
        <w:rPr>
          <w:rFonts w:ascii="Arial" w:hAnsi="Arial" w:cs="Arial"/>
          <w:color w:val="333333"/>
          <w:sz w:val="20"/>
          <w:szCs w:val="20"/>
        </w:rPr>
        <w:br/>
      </w:r>
      <w:r>
        <w:rPr>
          <w:rFonts w:ascii="Arial" w:hAnsi="Arial" w:cs="Arial"/>
          <w:color w:val="333333"/>
          <w:sz w:val="20"/>
          <w:szCs w:val="20"/>
        </w:rPr>
        <w:br/>
        <w:t>One solution is to use implicit statement caching. Implicit statement caching improves performance by caching frequently used executable statements in the JDBC driver. This allows us to keep our original</w:t>
      </w:r>
      <w:r>
        <w:rPr>
          <w:rStyle w:val="apple-converted-space"/>
          <w:rFonts w:ascii="Arial" w:hAnsi="Arial" w:cs="Arial"/>
          <w:color w:val="333333"/>
        </w:rPr>
        <w:t> </w:t>
      </w:r>
      <w:proofErr w:type="spellStart"/>
      <w:r>
        <w:rPr>
          <w:rStyle w:val="HTMLCode"/>
          <w:rFonts w:eastAsiaTheme="minorHAnsi"/>
          <w:color w:val="333333"/>
        </w:rPr>
        <w:t>getAccountName</w:t>
      </w:r>
      <w:proofErr w:type="spellEnd"/>
      <w:r>
        <w:rPr>
          <w:rStyle w:val="apple-converted-space"/>
          <w:rFonts w:ascii="Arial" w:hAnsi="Arial" w:cs="Arial"/>
          <w:color w:val="333333"/>
        </w:rPr>
        <w:t> </w:t>
      </w:r>
      <w:r>
        <w:rPr>
          <w:rFonts w:ascii="Arial" w:hAnsi="Arial" w:cs="Arial"/>
          <w:color w:val="333333"/>
          <w:sz w:val="20"/>
          <w:szCs w:val="20"/>
        </w:rPr>
        <w:t xml:space="preserve">implementation which creates and closes </w:t>
      </w:r>
      <w:proofErr w:type="spellStart"/>
      <w:r>
        <w:rPr>
          <w:rFonts w:ascii="Arial" w:hAnsi="Arial" w:cs="Arial"/>
          <w:color w:val="333333"/>
          <w:sz w:val="20"/>
          <w:szCs w:val="20"/>
        </w:rPr>
        <w:t>the</w:t>
      </w:r>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within the method.</w:t>
      </w:r>
      <w:r>
        <w:rPr>
          <w:rStyle w:val="apple-converted-space"/>
          <w:rFonts w:ascii="Arial" w:hAnsi="Arial" w:cs="Arial"/>
          <w:color w:val="333333"/>
        </w:rPr>
        <w:t> </w:t>
      </w:r>
      <w:r>
        <w:rPr>
          <w:rFonts w:ascii="Arial" w:hAnsi="Arial" w:cs="Arial"/>
          <w:color w:val="333333"/>
          <w:sz w:val="20"/>
          <w:szCs w:val="20"/>
        </w:rPr>
        <w:br/>
      </w:r>
      <w:r>
        <w:rPr>
          <w:rFonts w:ascii="Arial" w:hAnsi="Arial" w:cs="Arial"/>
          <w:color w:val="333333"/>
          <w:sz w:val="20"/>
          <w:szCs w:val="20"/>
        </w:rPr>
        <w:br/>
        <w:t>By setting the following properties on the data source, we allow up to 200 statements to be cached for each connection to the database.</w:t>
      </w:r>
    </w:p>
    <w:p w:rsidR="005A1D54" w:rsidRDefault="005A1D54" w:rsidP="005A1D54">
      <w:pPr>
        <w:pStyle w:val="HTMLPreformatted"/>
        <w:shd w:val="clear" w:color="auto" w:fill="FFFFFF"/>
        <w:spacing w:line="240" w:lineRule="atLeast"/>
        <w:rPr>
          <w:color w:val="333333"/>
        </w:rPr>
      </w:pPr>
      <w:r>
        <w:rPr>
          <w:color w:val="333333"/>
        </w:rPr>
        <w:t xml:space="preserve">public Connection </w:t>
      </w:r>
      <w:proofErr w:type="spellStart"/>
      <w:r>
        <w:rPr>
          <w:color w:val="333333"/>
        </w:rPr>
        <w:t>getConnection</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w:t>
      </w:r>
      <w:r>
        <w:rPr>
          <w:color w:val="333333"/>
        </w:rPr>
        <w:br/>
        <w:t xml:space="preserve">  </w:t>
      </w:r>
      <w:proofErr w:type="spellStart"/>
      <w:r>
        <w:rPr>
          <w:color w:val="333333"/>
        </w:rPr>
        <w:t>OracleDataSource</w:t>
      </w:r>
      <w:proofErr w:type="spellEnd"/>
      <w:r>
        <w:rPr>
          <w:color w:val="333333"/>
        </w:rPr>
        <w:t xml:space="preserve"> </w:t>
      </w:r>
      <w:proofErr w:type="spellStart"/>
      <w:r>
        <w:rPr>
          <w:color w:val="333333"/>
        </w:rPr>
        <w:t>ods</w:t>
      </w:r>
      <w:proofErr w:type="spellEnd"/>
      <w:r>
        <w:rPr>
          <w:color w:val="333333"/>
        </w:rPr>
        <w:t xml:space="preserve"> = new </w:t>
      </w:r>
      <w:proofErr w:type="spellStart"/>
      <w:r>
        <w:rPr>
          <w:color w:val="333333"/>
        </w:rPr>
        <w:t>OracleDataSource</w:t>
      </w:r>
      <w:proofErr w:type="spellEnd"/>
      <w:r>
        <w:rPr>
          <w:color w:val="333333"/>
        </w:rPr>
        <w:t>();</w:t>
      </w:r>
      <w:r>
        <w:rPr>
          <w:color w:val="333333"/>
        </w:rPr>
        <w:br/>
        <w:t xml:space="preserve">  </w:t>
      </w:r>
      <w:proofErr w:type="spellStart"/>
      <w:r>
        <w:rPr>
          <w:color w:val="333333"/>
        </w:rPr>
        <w:t>ods.setURL</w:t>
      </w:r>
      <w:proofErr w:type="spellEnd"/>
      <w:r>
        <w:rPr>
          <w:color w:val="333333"/>
        </w:rPr>
        <w:t>("</w:t>
      </w:r>
      <w:proofErr w:type="spellStart"/>
      <w:r>
        <w:rPr>
          <w:color w:val="333333"/>
        </w:rPr>
        <w:t>jdbc:oracle:thin</w:t>
      </w:r>
      <w:proofErr w:type="spellEnd"/>
      <w:r>
        <w:rPr>
          <w:color w:val="333333"/>
        </w:rPr>
        <w:t>:@localhost:1521:test01");</w:t>
      </w:r>
      <w:r>
        <w:rPr>
          <w:color w:val="333333"/>
        </w:rPr>
        <w:br/>
        <w:t xml:space="preserve">                </w:t>
      </w:r>
      <w:r>
        <w:rPr>
          <w:color w:val="333333"/>
        </w:rPr>
        <w:br/>
        <w:t xml:space="preserve">  </w:t>
      </w:r>
      <w:proofErr w:type="spellStart"/>
      <w:r>
        <w:rPr>
          <w:color w:val="333333"/>
        </w:rPr>
        <w:t>ods.setUser</w:t>
      </w:r>
      <w:proofErr w:type="spellEnd"/>
      <w:r>
        <w:rPr>
          <w:color w:val="333333"/>
        </w:rPr>
        <w:t>("SCOTT");</w:t>
      </w:r>
      <w:r>
        <w:rPr>
          <w:color w:val="333333"/>
        </w:rPr>
        <w:br/>
        <w:t xml:space="preserve">  </w:t>
      </w:r>
      <w:proofErr w:type="spellStart"/>
      <w:r>
        <w:rPr>
          <w:color w:val="333333"/>
        </w:rPr>
        <w:t>ods.setPassword</w:t>
      </w:r>
      <w:proofErr w:type="spellEnd"/>
      <w:r>
        <w:rPr>
          <w:color w:val="333333"/>
        </w:rPr>
        <w:t>("TIGER");</w:t>
      </w:r>
      <w:r>
        <w:rPr>
          <w:color w:val="333333"/>
        </w:rPr>
        <w:br/>
        <w:t xml:space="preserve">                </w:t>
      </w:r>
      <w:r>
        <w:rPr>
          <w:color w:val="333333"/>
        </w:rPr>
        <w:br/>
        <w:t xml:space="preserve">  Properties prop= new Properties();</w:t>
      </w:r>
      <w:r>
        <w:rPr>
          <w:color w:val="333333"/>
        </w:rPr>
        <w:br/>
        <w:t xml:space="preserve">  </w:t>
      </w:r>
      <w:proofErr w:type="spellStart"/>
      <w:r>
        <w:rPr>
          <w:color w:val="333333"/>
        </w:rPr>
        <w:t>prop.setProperty</w:t>
      </w:r>
      <w:proofErr w:type="spellEnd"/>
      <w:r>
        <w:rPr>
          <w:color w:val="333333"/>
        </w:rPr>
        <w:t>("MaxStatementsLimit","200");</w:t>
      </w:r>
      <w:r>
        <w:rPr>
          <w:color w:val="333333"/>
        </w:rPr>
        <w:br/>
        <w:t xml:space="preserve">    </w:t>
      </w:r>
      <w:r>
        <w:rPr>
          <w:color w:val="333333"/>
        </w:rPr>
        <w:br/>
        <w:t xml:space="preserve">  </w:t>
      </w:r>
      <w:proofErr w:type="spellStart"/>
      <w:r>
        <w:rPr>
          <w:color w:val="333333"/>
        </w:rPr>
        <w:t>ods.setConnectionCachingEnabled</w:t>
      </w:r>
      <w:proofErr w:type="spellEnd"/>
      <w:r>
        <w:rPr>
          <w:color w:val="333333"/>
        </w:rPr>
        <w:t>(true);</w:t>
      </w:r>
      <w:r>
        <w:rPr>
          <w:color w:val="333333"/>
        </w:rPr>
        <w:br/>
        <w:t xml:space="preserve">  </w:t>
      </w:r>
      <w:proofErr w:type="spellStart"/>
      <w:r>
        <w:rPr>
          <w:color w:val="333333"/>
        </w:rPr>
        <w:t>ods.setConnectionCacheProperties</w:t>
      </w:r>
      <w:proofErr w:type="spellEnd"/>
      <w:r>
        <w:rPr>
          <w:color w:val="333333"/>
        </w:rPr>
        <w:t xml:space="preserve"> (prop);</w:t>
      </w:r>
      <w:r>
        <w:rPr>
          <w:color w:val="333333"/>
        </w:rPr>
        <w:br/>
        <w:t xml:space="preserve">    </w:t>
      </w:r>
      <w:r>
        <w:rPr>
          <w:color w:val="333333"/>
        </w:rPr>
        <w:br/>
        <w:t xml:space="preserve">  Connection con = (</w:t>
      </w:r>
      <w:proofErr w:type="spellStart"/>
      <w:r>
        <w:rPr>
          <w:color w:val="333333"/>
        </w:rPr>
        <w:t>OracleConnection</w:t>
      </w:r>
      <w:proofErr w:type="spellEnd"/>
      <w:r>
        <w:rPr>
          <w:color w:val="333333"/>
        </w:rPr>
        <w:t>)</w:t>
      </w:r>
      <w:proofErr w:type="spellStart"/>
      <w:r>
        <w:rPr>
          <w:color w:val="333333"/>
        </w:rPr>
        <w:t>ods.getConnection</w:t>
      </w:r>
      <w:proofErr w:type="spellEnd"/>
      <w:r>
        <w:rPr>
          <w:color w:val="333333"/>
        </w:rPr>
        <w:t>();</w:t>
      </w:r>
      <w:r>
        <w:rPr>
          <w:color w:val="333333"/>
        </w:rPr>
        <w:br/>
        <w:t xml:space="preserve">            </w:t>
      </w:r>
      <w:r>
        <w:rPr>
          <w:color w:val="333333"/>
        </w:rPr>
        <w:br/>
        <w:t xml:space="preserve">  </w:t>
      </w:r>
      <w:proofErr w:type="spellStart"/>
      <w:r>
        <w:rPr>
          <w:color w:val="333333"/>
        </w:rPr>
        <w:t>con.setAutoCommit</w:t>
      </w:r>
      <w:proofErr w:type="spellEnd"/>
      <w:r>
        <w:rPr>
          <w:color w:val="333333"/>
        </w:rPr>
        <w:t>(false);</w:t>
      </w:r>
      <w:r>
        <w:rPr>
          <w:color w:val="333333"/>
        </w:rPr>
        <w:br/>
        <w:t xml:space="preserve">    </w:t>
      </w:r>
      <w:r>
        <w:rPr>
          <w:color w:val="333333"/>
        </w:rPr>
        <w:br/>
        <w:t xml:space="preserve">  return con;</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 JDBC driver will automatically store prepared and callable statements in the cache each time the statement is closed. If the same SQL statement is executed again, it will be retrieved from the cache and the statement can be executed without any parsing at all.</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A WORD ABOUT PL/SQL</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PL/SQL makes use of bind variables and statement caching automatically.</w:t>
      </w:r>
      <w:r>
        <w:rPr>
          <w:rStyle w:val="apple-converted-space"/>
          <w:rFonts w:ascii="Arial" w:hAnsi="Arial" w:cs="Arial"/>
          <w:color w:val="333333"/>
        </w:rPr>
        <w:t> </w:t>
      </w:r>
      <w:r>
        <w:rPr>
          <w:rFonts w:ascii="Arial" w:hAnsi="Arial" w:cs="Arial"/>
          <w:color w:val="333333"/>
          <w:sz w:val="20"/>
          <w:szCs w:val="20"/>
        </w:rPr>
        <w:br/>
      </w:r>
      <w:r>
        <w:rPr>
          <w:rFonts w:ascii="Arial" w:hAnsi="Arial" w:cs="Arial"/>
          <w:color w:val="333333"/>
          <w:sz w:val="20"/>
          <w:szCs w:val="20"/>
        </w:rPr>
        <w:br/>
        <w:t>Let's rewrite the</w:t>
      </w:r>
      <w:r>
        <w:rPr>
          <w:rStyle w:val="apple-converted-space"/>
          <w:rFonts w:ascii="Arial" w:hAnsi="Arial" w:cs="Arial"/>
          <w:color w:val="333333"/>
        </w:rPr>
        <w:t> </w:t>
      </w:r>
      <w:proofErr w:type="spellStart"/>
      <w:r>
        <w:rPr>
          <w:rStyle w:val="HTMLCode"/>
          <w:rFonts w:eastAsiaTheme="minorHAnsi"/>
          <w:color w:val="333333"/>
        </w:rPr>
        <w:t>getAccountName</w:t>
      </w:r>
      <w:proofErr w:type="spellEnd"/>
      <w:r>
        <w:rPr>
          <w:rStyle w:val="apple-converted-space"/>
          <w:rFonts w:ascii="Arial" w:hAnsi="Arial" w:cs="Arial"/>
          <w:color w:val="333333"/>
        </w:rPr>
        <w:t> </w:t>
      </w:r>
      <w:r>
        <w:rPr>
          <w:rFonts w:ascii="Arial" w:hAnsi="Arial" w:cs="Arial"/>
          <w:color w:val="333333"/>
          <w:sz w:val="20"/>
          <w:szCs w:val="20"/>
        </w:rPr>
        <w:t>method we saw earlier as a PL/SQL function.</w:t>
      </w:r>
    </w:p>
    <w:p w:rsidR="005A1D54" w:rsidRDefault="005A1D54" w:rsidP="005A1D54">
      <w:pPr>
        <w:pStyle w:val="HTMLPreformatted"/>
        <w:shd w:val="clear" w:color="auto" w:fill="FFFFFF"/>
        <w:spacing w:line="240" w:lineRule="atLeast"/>
        <w:rPr>
          <w:color w:val="333333"/>
        </w:rPr>
      </w:pPr>
      <w:r>
        <w:rPr>
          <w:color w:val="333333"/>
        </w:rPr>
        <w:t xml:space="preserve">CREATE OR REPLACE FUNCTION </w:t>
      </w:r>
      <w:proofErr w:type="spellStart"/>
      <w:r>
        <w:rPr>
          <w:color w:val="333333"/>
        </w:rPr>
        <w:t>get_account_</w:t>
      </w:r>
      <w:proofErr w:type="gramStart"/>
      <w:r>
        <w:rPr>
          <w:color w:val="333333"/>
        </w:rPr>
        <w:t>name</w:t>
      </w:r>
      <w:proofErr w:type="spellEnd"/>
      <w:r>
        <w:rPr>
          <w:color w:val="333333"/>
        </w:rPr>
        <w:t>(</w:t>
      </w:r>
      <w:proofErr w:type="spellStart"/>
      <w:proofErr w:type="gramEnd"/>
      <w:r>
        <w:rPr>
          <w:color w:val="333333"/>
        </w:rPr>
        <w:t>p_acc_id</w:t>
      </w:r>
      <w:proofErr w:type="spellEnd"/>
      <w:r>
        <w:rPr>
          <w:color w:val="333333"/>
        </w:rPr>
        <w:t xml:space="preserve"> </w:t>
      </w:r>
      <w:proofErr w:type="spellStart"/>
      <w:r>
        <w:rPr>
          <w:color w:val="333333"/>
        </w:rPr>
        <w:t>acc.acc_id%TYPE</w:t>
      </w:r>
      <w:proofErr w:type="spellEnd"/>
      <w:r>
        <w:rPr>
          <w:color w:val="333333"/>
        </w:rPr>
        <w:t xml:space="preserve">) </w:t>
      </w:r>
      <w:r>
        <w:rPr>
          <w:color w:val="333333"/>
        </w:rPr>
        <w:br/>
        <w:t>RETURN VARCHAR2 AS</w:t>
      </w:r>
      <w:r>
        <w:rPr>
          <w:color w:val="333333"/>
        </w:rPr>
        <w:br/>
        <w:t xml:space="preserve">  </w:t>
      </w:r>
      <w:proofErr w:type="spellStart"/>
      <w:r>
        <w:rPr>
          <w:color w:val="333333"/>
        </w:rPr>
        <w:t>l_acc_name</w:t>
      </w:r>
      <w:proofErr w:type="spellEnd"/>
      <w:r>
        <w:rPr>
          <w:color w:val="333333"/>
        </w:rPr>
        <w:t xml:space="preserve"> </w:t>
      </w:r>
      <w:proofErr w:type="spellStart"/>
      <w:r>
        <w:rPr>
          <w:color w:val="333333"/>
        </w:rPr>
        <w:t>acc.acc_name%TYPE</w:t>
      </w:r>
      <w:proofErr w:type="spellEnd"/>
      <w:r>
        <w:rPr>
          <w:color w:val="333333"/>
        </w:rPr>
        <w:t>;</w:t>
      </w:r>
      <w:r>
        <w:rPr>
          <w:color w:val="333333"/>
        </w:rPr>
        <w:br/>
      </w:r>
      <w:r>
        <w:rPr>
          <w:color w:val="333333"/>
        </w:rPr>
        <w:lastRenderedPageBreak/>
        <w:t>BEGIN</w:t>
      </w:r>
      <w:r>
        <w:rPr>
          <w:color w:val="333333"/>
        </w:rPr>
        <w:br/>
        <w:t xml:space="preserve">  </w:t>
      </w:r>
      <w:r>
        <w:rPr>
          <w:color w:val="333333"/>
        </w:rPr>
        <w:br/>
        <w:t xml:space="preserve">  SELECT </w:t>
      </w:r>
      <w:proofErr w:type="spellStart"/>
      <w:r>
        <w:rPr>
          <w:color w:val="333333"/>
        </w:rPr>
        <w:t>acc_name</w:t>
      </w:r>
      <w:proofErr w:type="spellEnd"/>
      <w:r>
        <w:rPr>
          <w:color w:val="333333"/>
        </w:rPr>
        <w:br/>
        <w:t xml:space="preserve">  INTO </w:t>
      </w:r>
      <w:proofErr w:type="spellStart"/>
      <w:r>
        <w:rPr>
          <w:color w:val="333333"/>
        </w:rPr>
        <w:t>l_acc_name</w:t>
      </w:r>
      <w:proofErr w:type="spellEnd"/>
      <w:r>
        <w:rPr>
          <w:color w:val="333333"/>
        </w:rPr>
        <w:br/>
        <w:t xml:space="preserve">  FROM acc</w:t>
      </w:r>
      <w:r>
        <w:rPr>
          <w:color w:val="333333"/>
        </w:rPr>
        <w:br/>
        <w:t xml:space="preserve">  WHERE </w:t>
      </w:r>
      <w:proofErr w:type="spellStart"/>
      <w:r>
        <w:rPr>
          <w:color w:val="333333"/>
        </w:rPr>
        <w:t>acc_id</w:t>
      </w:r>
      <w:proofErr w:type="spellEnd"/>
      <w:r>
        <w:rPr>
          <w:color w:val="333333"/>
        </w:rPr>
        <w:t xml:space="preserve"> = </w:t>
      </w:r>
      <w:proofErr w:type="spellStart"/>
      <w:r>
        <w:rPr>
          <w:color w:val="333333"/>
        </w:rPr>
        <w:t>p_acc_id</w:t>
      </w:r>
      <w:proofErr w:type="spellEnd"/>
      <w:r>
        <w:rPr>
          <w:color w:val="333333"/>
        </w:rPr>
        <w:t>;</w:t>
      </w:r>
      <w:r>
        <w:rPr>
          <w:color w:val="333333"/>
        </w:rPr>
        <w:br/>
        <w:t xml:space="preserve">  </w:t>
      </w:r>
      <w:r>
        <w:rPr>
          <w:color w:val="333333"/>
        </w:rPr>
        <w:br/>
        <w:t xml:space="preserve">  RETURN </w:t>
      </w:r>
      <w:proofErr w:type="spellStart"/>
      <w:r>
        <w:rPr>
          <w:color w:val="333333"/>
        </w:rPr>
        <w:t>l_acc_name</w:t>
      </w:r>
      <w:proofErr w:type="spellEnd"/>
      <w:r>
        <w:rPr>
          <w:color w:val="333333"/>
        </w:rPr>
        <w:t>;</w:t>
      </w:r>
      <w:r>
        <w:rPr>
          <w:color w:val="333333"/>
        </w:rPr>
        <w:br/>
        <w:t xml:space="preserve"> </w:t>
      </w:r>
      <w:r>
        <w:rPr>
          <w:color w:val="333333"/>
        </w:rPr>
        <w:br/>
        <w:t>EXCEPTION</w:t>
      </w:r>
      <w:r>
        <w:rPr>
          <w:color w:val="333333"/>
        </w:rPr>
        <w:br/>
        <w:t xml:space="preserve">  WHEN NO_DATA_FOUND THEN</w:t>
      </w:r>
      <w:r>
        <w:rPr>
          <w:color w:val="333333"/>
        </w:rPr>
        <w:br/>
        <w:t xml:space="preserve">    RETURN null;</w:t>
      </w:r>
      <w:r>
        <w:rPr>
          <w:color w:val="333333"/>
        </w:rPr>
        <w:br/>
        <w:t xml:space="preserve"> </w:t>
      </w:r>
      <w:r>
        <w:rPr>
          <w:color w:val="333333"/>
        </w:rPr>
        <w:br/>
        <w:t>END;</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In this example,</w:t>
      </w:r>
      <w:r>
        <w:rPr>
          <w:rStyle w:val="apple-converted-space"/>
          <w:rFonts w:ascii="Arial" w:hAnsi="Arial" w:cs="Arial"/>
          <w:color w:val="333333"/>
        </w:rPr>
        <w:t> </w:t>
      </w:r>
      <w:proofErr w:type="spellStart"/>
      <w:r>
        <w:rPr>
          <w:rStyle w:val="HTMLCode"/>
          <w:rFonts w:eastAsiaTheme="minorHAnsi"/>
          <w:color w:val="333333"/>
        </w:rPr>
        <w:t>p_acc_id</w:t>
      </w:r>
      <w:proofErr w:type="spellEnd"/>
      <w:r>
        <w:rPr>
          <w:rStyle w:val="apple-converted-space"/>
          <w:rFonts w:ascii="Arial" w:hAnsi="Arial" w:cs="Arial"/>
          <w:color w:val="333333"/>
        </w:rPr>
        <w:t> </w:t>
      </w:r>
      <w:r>
        <w:rPr>
          <w:rFonts w:ascii="Arial" w:hAnsi="Arial" w:cs="Arial"/>
          <w:color w:val="333333"/>
          <w:sz w:val="20"/>
          <w:szCs w:val="20"/>
        </w:rPr>
        <w:t>is substituted with a bind variable and the select statement is transparently cached by the PL/SQL engine. We can see this by running the function one thousand times then looking at the statement in the</w:t>
      </w:r>
      <w:r>
        <w:rPr>
          <w:rStyle w:val="apple-converted-space"/>
          <w:rFonts w:ascii="Arial" w:hAnsi="Arial" w:cs="Arial"/>
          <w:color w:val="333333"/>
        </w:rPr>
        <w:t> </w:t>
      </w:r>
      <w:r>
        <w:rPr>
          <w:rStyle w:val="HTMLCode"/>
          <w:rFonts w:eastAsiaTheme="minorHAnsi"/>
          <w:color w:val="333333"/>
        </w:rPr>
        <w:t>V$SQL</w:t>
      </w:r>
      <w:r>
        <w:rPr>
          <w:rStyle w:val="apple-converted-space"/>
          <w:rFonts w:ascii="Arial" w:hAnsi="Arial" w:cs="Arial"/>
          <w:color w:val="333333"/>
        </w:rPr>
        <w:t> </w:t>
      </w:r>
      <w:r>
        <w:rPr>
          <w:rFonts w:ascii="Arial" w:hAnsi="Arial" w:cs="Arial"/>
          <w:color w:val="333333"/>
          <w:sz w:val="20"/>
          <w:szCs w:val="20"/>
        </w:rPr>
        <w:t>view.</w:t>
      </w:r>
    </w:p>
    <w:p w:rsidR="005A1D54" w:rsidRDefault="005A1D54" w:rsidP="005A1D54">
      <w:pPr>
        <w:pStyle w:val="HTMLPreformatted"/>
        <w:shd w:val="clear" w:color="auto" w:fill="FFFFFF"/>
        <w:spacing w:line="240" w:lineRule="atLeast"/>
        <w:rPr>
          <w:color w:val="333333"/>
        </w:rPr>
      </w:pPr>
      <w:r>
        <w:rPr>
          <w:color w:val="333333"/>
        </w:rPr>
        <w:t xml:space="preserve">DECLARE </w:t>
      </w:r>
      <w:r>
        <w:rPr>
          <w:color w:val="333333"/>
        </w:rPr>
        <w:br/>
        <w:t xml:space="preserve"> </w:t>
      </w:r>
      <w:proofErr w:type="spellStart"/>
      <w:r>
        <w:rPr>
          <w:color w:val="333333"/>
        </w:rPr>
        <w:t>l_name</w:t>
      </w:r>
      <w:proofErr w:type="spellEnd"/>
      <w:r>
        <w:rPr>
          <w:color w:val="333333"/>
        </w:rPr>
        <w:t xml:space="preserve"> </w:t>
      </w:r>
      <w:proofErr w:type="spellStart"/>
      <w:r>
        <w:rPr>
          <w:color w:val="333333"/>
        </w:rPr>
        <w:t>acc.acc_name%TYPE</w:t>
      </w:r>
      <w:proofErr w:type="spellEnd"/>
      <w:proofErr w:type="gramStart"/>
      <w:r>
        <w:rPr>
          <w:color w:val="333333"/>
        </w:rPr>
        <w:t>;</w:t>
      </w:r>
      <w:proofErr w:type="gramEnd"/>
      <w:r>
        <w:rPr>
          <w:color w:val="333333"/>
        </w:rPr>
        <w:br/>
        <w:t>BEGIN</w:t>
      </w:r>
      <w:r>
        <w:rPr>
          <w:color w:val="333333"/>
        </w:rPr>
        <w:br/>
        <w:t xml:space="preserve"> </w:t>
      </w:r>
      <w:r>
        <w:rPr>
          <w:color w:val="333333"/>
        </w:rPr>
        <w:br/>
        <w:t xml:space="preserve">  FOR </w:t>
      </w:r>
      <w:proofErr w:type="spellStart"/>
      <w:r>
        <w:rPr>
          <w:color w:val="333333"/>
        </w:rPr>
        <w:t>i</w:t>
      </w:r>
      <w:proofErr w:type="spellEnd"/>
      <w:r>
        <w:rPr>
          <w:color w:val="333333"/>
        </w:rPr>
        <w:t xml:space="preserve"> IN 1 .. 1000</w:t>
      </w:r>
      <w:r>
        <w:rPr>
          <w:color w:val="333333"/>
        </w:rPr>
        <w:br/>
        <w:t xml:space="preserve">  LOOP</w:t>
      </w:r>
      <w:r>
        <w:rPr>
          <w:color w:val="333333"/>
        </w:rPr>
        <w:br/>
        <w:t xml:space="preserve">    </w:t>
      </w:r>
      <w:proofErr w:type="spellStart"/>
      <w:r>
        <w:rPr>
          <w:color w:val="333333"/>
        </w:rPr>
        <w:t>l_</w:t>
      </w:r>
      <w:proofErr w:type="gramStart"/>
      <w:r>
        <w:rPr>
          <w:color w:val="333333"/>
        </w:rPr>
        <w:t>name</w:t>
      </w:r>
      <w:proofErr w:type="spellEnd"/>
      <w:r>
        <w:rPr>
          <w:color w:val="333333"/>
        </w:rPr>
        <w:t xml:space="preserve"> :</w:t>
      </w:r>
      <w:proofErr w:type="gramEnd"/>
      <w:r>
        <w:rPr>
          <w:color w:val="333333"/>
        </w:rPr>
        <w:t xml:space="preserve">= </w:t>
      </w:r>
      <w:proofErr w:type="spellStart"/>
      <w:r>
        <w:rPr>
          <w:color w:val="333333"/>
        </w:rPr>
        <w:t>get_account_name</w:t>
      </w:r>
      <w:proofErr w:type="spellEnd"/>
      <w:r>
        <w:rPr>
          <w:color w:val="333333"/>
        </w:rPr>
        <w:t>(</w:t>
      </w:r>
      <w:proofErr w:type="spellStart"/>
      <w:r>
        <w:rPr>
          <w:color w:val="333333"/>
        </w:rPr>
        <w:t>i</w:t>
      </w:r>
      <w:proofErr w:type="spellEnd"/>
      <w:r>
        <w:rPr>
          <w:color w:val="333333"/>
        </w:rPr>
        <w:t>);</w:t>
      </w:r>
      <w:r>
        <w:rPr>
          <w:color w:val="333333"/>
        </w:rPr>
        <w:br/>
        <w:t xml:space="preserve">  END LOOP;</w:t>
      </w:r>
      <w:r>
        <w:rPr>
          <w:color w:val="333333"/>
        </w:rPr>
        <w:br/>
        <w:t xml:space="preserve"> </w:t>
      </w:r>
      <w:r>
        <w:rPr>
          <w:color w:val="333333"/>
        </w:rPr>
        <w:br/>
        <w:t>END;</w:t>
      </w:r>
      <w:r>
        <w:rPr>
          <w:color w:val="333333"/>
        </w:rPr>
        <w:br/>
        <w:t>/</w:t>
      </w:r>
      <w:r>
        <w:rPr>
          <w:color w:val="333333"/>
        </w:rPr>
        <w:br/>
        <w:t xml:space="preserve"> </w:t>
      </w:r>
      <w:r>
        <w:rPr>
          <w:color w:val="333333"/>
        </w:rPr>
        <w:br/>
        <w:t>anonymous block completed</w:t>
      </w:r>
      <w:r>
        <w:rPr>
          <w:color w:val="333333"/>
        </w:rPr>
        <w:br/>
        <w:t xml:space="preserve"> </w:t>
      </w:r>
      <w:r>
        <w:rPr>
          <w:color w:val="333333"/>
        </w:rPr>
        <w:br/>
        <w:t xml:space="preserve"> </w:t>
      </w:r>
      <w:r>
        <w:rPr>
          <w:color w:val="333333"/>
        </w:rPr>
        <w:br/>
        <w:t xml:space="preserve">SELECT </w:t>
      </w:r>
      <w:proofErr w:type="spellStart"/>
      <w:r>
        <w:rPr>
          <w:color w:val="333333"/>
        </w:rPr>
        <w:t>sql_text</w:t>
      </w:r>
      <w:proofErr w:type="spellEnd"/>
      <w:r>
        <w:rPr>
          <w:color w:val="333333"/>
        </w:rPr>
        <w:t xml:space="preserve">, </w:t>
      </w:r>
      <w:proofErr w:type="spellStart"/>
      <w:r>
        <w:rPr>
          <w:color w:val="333333"/>
        </w:rPr>
        <w:t>parse_calls</w:t>
      </w:r>
      <w:proofErr w:type="spellEnd"/>
      <w:r>
        <w:rPr>
          <w:color w:val="333333"/>
        </w:rPr>
        <w:t>, executions</w:t>
      </w:r>
      <w:r>
        <w:rPr>
          <w:color w:val="333333"/>
        </w:rPr>
        <w:br/>
        <w:t xml:space="preserve">FROM </w:t>
      </w:r>
      <w:proofErr w:type="spellStart"/>
      <w:r>
        <w:rPr>
          <w:color w:val="333333"/>
        </w:rPr>
        <w:t>v$sql</w:t>
      </w:r>
      <w:proofErr w:type="spellEnd"/>
      <w:r>
        <w:rPr>
          <w:color w:val="333333"/>
        </w:rPr>
        <w:br/>
        <w:t>WHERE lower(</w:t>
      </w:r>
      <w:proofErr w:type="spellStart"/>
      <w:r>
        <w:rPr>
          <w:color w:val="333333"/>
        </w:rPr>
        <w:t>sql_text</w:t>
      </w:r>
      <w:proofErr w:type="spellEnd"/>
      <w:r>
        <w:rPr>
          <w:color w:val="333333"/>
        </w:rPr>
        <w:t xml:space="preserve">) LIKE 'select </w:t>
      </w:r>
      <w:proofErr w:type="spellStart"/>
      <w:r>
        <w:rPr>
          <w:color w:val="333333"/>
        </w:rPr>
        <w:t>acc_name</w:t>
      </w:r>
      <w:proofErr w:type="spellEnd"/>
      <w:r>
        <w:rPr>
          <w:color w:val="333333"/>
        </w:rPr>
        <w:t xml:space="preserve"> from acc%';</w:t>
      </w:r>
      <w:r>
        <w:rPr>
          <w:color w:val="333333"/>
        </w:rPr>
        <w:br/>
        <w:t xml:space="preserve"> </w:t>
      </w:r>
      <w:r>
        <w:rPr>
          <w:color w:val="333333"/>
        </w:rPr>
        <w:br/>
        <w:t>SQL_TEXT                                      PARSE_CALLS   EXECUTIONS</w:t>
      </w:r>
      <w:r>
        <w:rPr>
          <w:color w:val="333333"/>
        </w:rPr>
        <w:br/>
        <w:t>--------------------------------------------- ------------- ------------</w:t>
      </w:r>
      <w:r>
        <w:rPr>
          <w:color w:val="333333"/>
        </w:rPr>
        <w:br/>
        <w:t>SELECT ACC_NAME FROM ACC WHERE ACC_ID = :B1   1             1000</w:t>
      </w:r>
      <w:r>
        <w:rPr>
          <w:color w:val="333333"/>
        </w:rPr>
        <w:br/>
        <w:t xml:space="preserve"> </w:t>
      </w:r>
      <w:r>
        <w:rPr>
          <w:color w:val="333333"/>
        </w:rPr>
        <w:br/>
        <w:t>1 rows selected</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Here we see that bind variable</w:t>
      </w:r>
      <w:r>
        <w:rPr>
          <w:rStyle w:val="apple-converted-space"/>
          <w:rFonts w:ascii="Arial" w:hAnsi="Arial" w:cs="Arial"/>
          <w:color w:val="333333"/>
        </w:rPr>
        <w:t> </w:t>
      </w:r>
      <w:r>
        <w:rPr>
          <w:rStyle w:val="HTMLCode"/>
          <w:rFonts w:eastAsiaTheme="minorHAnsi"/>
          <w:color w:val="333333"/>
        </w:rPr>
        <w:t>B1</w:t>
      </w:r>
      <w:r>
        <w:rPr>
          <w:rStyle w:val="apple-converted-space"/>
          <w:rFonts w:ascii="Arial" w:hAnsi="Arial" w:cs="Arial"/>
          <w:color w:val="333333"/>
        </w:rPr>
        <w:t> </w:t>
      </w:r>
      <w:r>
        <w:rPr>
          <w:rFonts w:ascii="Arial" w:hAnsi="Arial" w:cs="Arial"/>
          <w:color w:val="333333"/>
          <w:sz w:val="20"/>
          <w:szCs w:val="20"/>
        </w:rPr>
        <w:t>has been substituted into the query which means that, even though the statement was executed one thousand times, it was parsed only once.</w:t>
      </w:r>
      <w:r>
        <w:rPr>
          <w:rFonts w:ascii="Arial" w:hAnsi="Arial" w:cs="Arial"/>
          <w:color w:val="333333"/>
          <w:sz w:val="20"/>
          <w:szCs w:val="20"/>
        </w:rPr>
        <w:br/>
      </w:r>
      <w:r>
        <w:rPr>
          <w:rFonts w:ascii="Arial" w:hAnsi="Arial" w:cs="Arial"/>
          <w:color w:val="333333"/>
          <w:sz w:val="20"/>
          <w:szCs w:val="20"/>
        </w:rPr>
        <w:br/>
        <w:t>In fact it is more difficult to make PL/SQL</w:t>
      </w:r>
      <w:r>
        <w:rPr>
          <w:rStyle w:val="apple-converted-space"/>
          <w:rFonts w:ascii="Arial" w:hAnsi="Arial" w:cs="Arial"/>
          <w:color w:val="333333"/>
        </w:rPr>
        <w:t> </w:t>
      </w:r>
      <w:r>
        <w:rPr>
          <w:rFonts w:ascii="Arial" w:hAnsi="Arial" w:cs="Arial"/>
          <w:i/>
          <w:iCs/>
          <w:color w:val="333333"/>
          <w:sz w:val="20"/>
          <w:szCs w:val="20"/>
        </w:rPr>
        <w:t>not</w:t>
      </w:r>
      <w:r>
        <w:rPr>
          <w:rStyle w:val="apple-converted-space"/>
          <w:rFonts w:ascii="Arial" w:hAnsi="Arial" w:cs="Arial"/>
          <w:color w:val="333333"/>
        </w:rPr>
        <w:t> </w:t>
      </w:r>
      <w:r>
        <w:rPr>
          <w:rFonts w:ascii="Arial" w:hAnsi="Arial" w:cs="Arial"/>
          <w:color w:val="333333"/>
          <w:sz w:val="20"/>
          <w:szCs w:val="20"/>
        </w:rPr>
        <w:t>use bind variables. To do so we would need to re-code the function to use the</w:t>
      </w:r>
      <w:r>
        <w:rPr>
          <w:rStyle w:val="apple-converted-space"/>
          <w:rFonts w:ascii="Arial" w:hAnsi="Arial" w:cs="Arial"/>
          <w:color w:val="333333"/>
        </w:rPr>
        <w:t> </w:t>
      </w:r>
      <w:r>
        <w:rPr>
          <w:rStyle w:val="HTMLCode"/>
          <w:rFonts w:eastAsiaTheme="minorHAnsi"/>
          <w:color w:val="333333"/>
        </w:rPr>
        <w:t>EXECUTE IMMEDIATE</w:t>
      </w:r>
      <w:r>
        <w:rPr>
          <w:rStyle w:val="apple-converted-space"/>
          <w:rFonts w:ascii="Arial" w:hAnsi="Arial" w:cs="Arial"/>
          <w:color w:val="333333"/>
        </w:rPr>
        <w:t> </w:t>
      </w:r>
      <w:r>
        <w:rPr>
          <w:rFonts w:ascii="Arial" w:hAnsi="Arial" w:cs="Arial"/>
          <w:color w:val="333333"/>
          <w:sz w:val="20"/>
          <w:szCs w:val="20"/>
        </w:rPr>
        <w:t>statement as follows.</w:t>
      </w:r>
    </w:p>
    <w:p w:rsidR="005A1D54" w:rsidRDefault="005A1D54" w:rsidP="005A1D54">
      <w:pPr>
        <w:pStyle w:val="HTMLPreformatted"/>
        <w:shd w:val="clear" w:color="auto" w:fill="FFFFFF"/>
        <w:spacing w:line="240" w:lineRule="atLeast"/>
        <w:rPr>
          <w:color w:val="333333"/>
        </w:rPr>
      </w:pPr>
      <w:r>
        <w:rPr>
          <w:color w:val="333333"/>
        </w:rPr>
        <w:t xml:space="preserve">CREATE OR REPLACE FUNCTION </w:t>
      </w:r>
      <w:proofErr w:type="spellStart"/>
      <w:r>
        <w:rPr>
          <w:color w:val="333333"/>
        </w:rPr>
        <w:t>get_account_name</w:t>
      </w:r>
      <w:proofErr w:type="spellEnd"/>
      <w:r>
        <w:rPr>
          <w:color w:val="333333"/>
        </w:rPr>
        <w:t>(</w:t>
      </w:r>
      <w:proofErr w:type="spellStart"/>
      <w:r>
        <w:rPr>
          <w:color w:val="333333"/>
        </w:rPr>
        <w:t>p_acc_id</w:t>
      </w:r>
      <w:proofErr w:type="spellEnd"/>
      <w:r>
        <w:rPr>
          <w:color w:val="333333"/>
        </w:rPr>
        <w:t xml:space="preserve"> </w:t>
      </w:r>
      <w:proofErr w:type="spellStart"/>
      <w:r>
        <w:rPr>
          <w:color w:val="333333"/>
        </w:rPr>
        <w:t>acc.acc_id%TYPE</w:t>
      </w:r>
      <w:proofErr w:type="spellEnd"/>
      <w:r>
        <w:rPr>
          <w:color w:val="333333"/>
        </w:rPr>
        <w:t>) RETURN VARCHAR2 AS</w:t>
      </w:r>
      <w:r>
        <w:rPr>
          <w:color w:val="333333"/>
        </w:rPr>
        <w:br/>
        <w:t xml:space="preserve">  </w:t>
      </w:r>
      <w:proofErr w:type="spellStart"/>
      <w:r>
        <w:rPr>
          <w:color w:val="333333"/>
        </w:rPr>
        <w:t>l_acc_name</w:t>
      </w:r>
      <w:proofErr w:type="spellEnd"/>
      <w:r>
        <w:rPr>
          <w:color w:val="333333"/>
        </w:rPr>
        <w:t xml:space="preserve"> </w:t>
      </w:r>
      <w:proofErr w:type="spellStart"/>
      <w:r>
        <w:rPr>
          <w:color w:val="333333"/>
        </w:rPr>
        <w:t>acc.acc_name%TYPE</w:t>
      </w:r>
      <w:proofErr w:type="spellEnd"/>
      <w:r>
        <w:rPr>
          <w:color w:val="333333"/>
        </w:rPr>
        <w:t>;</w:t>
      </w:r>
      <w:r>
        <w:rPr>
          <w:color w:val="333333"/>
        </w:rPr>
        <w:br/>
        <w:t>BEGIN</w:t>
      </w:r>
      <w:r>
        <w:rPr>
          <w:color w:val="333333"/>
        </w:rPr>
        <w:br/>
      </w:r>
      <w:r>
        <w:rPr>
          <w:color w:val="333333"/>
        </w:rPr>
        <w:lastRenderedPageBreak/>
        <w:t xml:space="preserve"> </w:t>
      </w:r>
      <w:r>
        <w:rPr>
          <w:color w:val="333333"/>
        </w:rPr>
        <w:br/>
        <w:t xml:space="preserve">  EXECUTE IMMEDIATE</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 || </w:t>
      </w:r>
      <w:proofErr w:type="spellStart"/>
      <w:r>
        <w:rPr>
          <w:color w:val="333333"/>
        </w:rPr>
        <w:t>p_acc_id</w:t>
      </w:r>
      <w:proofErr w:type="spellEnd"/>
      <w:r>
        <w:rPr>
          <w:color w:val="333333"/>
        </w:rPr>
        <w:br/>
        <w:t xml:space="preserve">     INTO </w:t>
      </w:r>
      <w:proofErr w:type="spellStart"/>
      <w:r>
        <w:rPr>
          <w:color w:val="333333"/>
        </w:rPr>
        <w:t>l_acc_name</w:t>
      </w:r>
      <w:proofErr w:type="spellEnd"/>
      <w:r>
        <w:rPr>
          <w:color w:val="333333"/>
        </w:rPr>
        <w:t>;</w:t>
      </w:r>
      <w:r>
        <w:rPr>
          <w:color w:val="333333"/>
        </w:rPr>
        <w:br/>
        <w:t xml:space="preserve"> </w:t>
      </w:r>
      <w:r>
        <w:rPr>
          <w:color w:val="333333"/>
        </w:rPr>
        <w:br/>
        <w:t xml:space="preserve">  RETURN </w:t>
      </w:r>
      <w:proofErr w:type="spellStart"/>
      <w:r>
        <w:rPr>
          <w:color w:val="333333"/>
        </w:rPr>
        <w:t>l_acc_name</w:t>
      </w:r>
      <w:proofErr w:type="spellEnd"/>
      <w:r>
        <w:rPr>
          <w:color w:val="333333"/>
        </w:rPr>
        <w:t>;</w:t>
      </w:r>
      <w:r>
        <w:rPr>
          <w:color w:val="333333"/>
        </w:rPr>
        <w:br/>
        <w:t xml:space="preserve"> </w:t>
      </w:r>
      <w:r>
        <w:rPr>
          <w:color w:val="333333"/>
        </w:rPr>
        <w:br/>
        <w:t>EXCEPTION</w:t>
      </w:r>
      <w:r>
        <w:rPr>
          <w:color w:val="333333"/>
        </w:rPr>
        <w:br/>
        <w:t xml:space="preserve">  WHEN NO_DATA_FOUND THEN</w:t>
      </w:r>
      <w:r>
        <w:rPr>
          <w:color w:val="333333"/>
        </w:rPr>
        <w:br/>
        <w:t xml:space="preserve">    RETURN null;</w:t>
      </w:r>
      <w:r>
        <w:rPr>
          <w:color w:val="333333"/>
        </w:rPr>
        <w:br/>
        <w:t>END;</w:t>
      </w:r>
      <w:r>
        <w:rPr>
          <w:color w:val="333333"/>
        </w:rPr>
        <w:br/>
        <w:t>/</w:t>
      </w:r>
      <w:r>
        <w:rPr>
          <w:color w:val="333333"/>
        </w:rPr>
        <w:br/>
        <w:t xml:space="preserve"> </w:t>
      </w:r>
      <w:r>
        <w:rPr>
          <w:color w:val="333333"/>
        </w:rPr>
        <w:br/>
        <w:t xml:space="preserve"> </w:t>
      </w:r>
      <w:r>
        <w:rPr>
          <w:color w:val="333333"/>
        </w:rPr>
        <w:br/>
        <w:t xml:space="preserve">DECLARE </w:t>
      </w:r>
      <w:r>
        <w:rPr>
          <w:color w:val="333333"/>
        </w:rPr>
        <w:br/>
        <w:t xml:space="preserve"> </w:t>
      </w:r>
      <w:proofErr w:type="spellStart"/>
      <w:r>
        <w:rPr>
          <w:color w:val="333333"/>
        </w:rPr>
        <w:t>l_name</w:t>
      </w:r>
      <w:proofErr w:type="spellEnd"/>
      <w:r>
        <w:rPr>
          <w:color w:val="333333"/>
        </w:rPr>
        <w:t xml:space="preserve"> </w:t>
      </w:r>
      <w:proofErr w:type="spellStart"/>
      <w:r>
        <w:rPr>
          <w:color w:val="333333"/>
        </w:rPr>
        <w:t>acc.acc_name%TYPE</w:t>
      </w:r>
      <w:proofErr w:type="spellEnd"/>
      <w:r>
        <w:rPr>
          <w:color w:val="333333"/>
        </w:rPr>
        <w:t>;</w:t>
      </w:r>
      <w:r>
        <w:rPr>
          <w:color w:val="333333"/>
        </w:rPr>
        <w:br/>
        <w:t>BEGIN</w:t>
      </w:r>
      <w:r>
        <w:rPr>
          <w:color w:val="333333"/>
        </w:rPr>
        <w:br/>
        <w:t xml:space="preserve"> </w:t>
      </w:r>
      <w:r>
        <w:rPr>
          <w:color w:val="333333"/>
        </w:rPr>
        <w:br/>
        <w:t xml:space="preserve">  FOR </w:t>
      </w:r>
      <w:proofErr w:type="spellStart"/>
      <w:r>
        <w:rPr>
          <w:color w:val="333333"/>
        </w:rPr>
        <w:t>i</w:t>
      </w:r>
      <w:proofErr w:type="spellEnd"/>
      <w:r>
        <w:rPr>
          <w:color w:val="333333"/>
        </w:rPr>
        <w:t xml:space="preserve"> IN 1 .. 1000</w:t>
      </w:r>
      <w:r>
        <w:rPr>
          <w:color w:val="333333"/>
        </w:rPr>
        <w:br/>
        <w:t xml:space="preserve">  LOOP</w:t>
      </w:r>
      <w:r>
        <w:rPr>
          <w:color w:val="333333"/>
        </w:rPr>
        <w:br/>
        <w:t xml:space="preserve">    </w:t>
      </w:r>
      <w:proofErr w:type="spellStart"/>
      <w:r>
        <w:rPr>
          <w:color w:val="333333"/>
        </w:rPr>
        <w:t>l_</w:t>
      </w:r>
      <w:proofErr w:type="gramStart"/>
      <w:r>
        <w:rPr>
          <w:color w:val="333333"/>
        </w:rPr>
        <w:t>name</w:t>
      </w:r>
      <w:proofErr w:type="spellEnd"/>
      <w:r>
        <w:rPr>
          <w:color w:val="333333"/>
        </w:rPr>
        <w:t xml:space="preserve"> :</w:t>
      </w:r>
      <w:proofErr w:type="gramEnd"/>
      <w:r>
        <w:rPr>
          <w:color w:val="333333"/>
        </w:rPr>
        <w:t xml:space="preserve">= </w:t>
      </w:r>
      <w:proofErr w:type="spellStart"/>
      <w:r>
        <w:rPr>
          <w:color w:val="333333"/>
        </w:rPr>
        <w:t>get_account_name</w:t>
      </w:r>
      <w:proofErr w:type="spellEnd"/>
      <w:r>
        <w:rPr>
          <w:color w:val="333333"/>
        </w:rPr>
        <w:t>(</w:t>
      </w:r>
      <w:proofErr w:type="spellStart"/>
      <w:r>
        <w:rPr>
          <w:color w:val="333333"/>
        </w:rPr>
        <w:t>i</w:t>
      </w:r>
      <w:proofErr w:type="spellEnd"/>
      <w:r>
        <w:rPr>
          <w:color w:val="333333"/>
        </w:rPr>
        <w:t>);</w:t>
      </w:r>
      <w:r>
        <w:rPr>
          <w:color w:val="333333"/>
        </w:rPr>
        <w:br/>
        <w:t xml:space="preserve">  END LOOP;</w:t>
      </w:r>
      <w:r>
        <w:rPr>
          <w:color w:val="333333"/>
        </w:rPr>
        <w:br/>
        <w:t xml:space="preserve"> </w:t>
      </w:r>
      <w:r>
        <w:rPr>
          <w:color w:val="333333"/>
        </w:rPr>
        <w:br/>
        <w:t>END;</w:t>
      </w:r>
      <w:r>
        <w:rPr>
          <w:color w:val="333333"/>
        </w:rPr>
        <w:br/>
        <w:t>/</w:t>
      </w:r>
      <w:r>
        <w:rPr>
          <w:color w:val="333333"/>
        </w:rPr>
        <w:br/>
        <w:t xml:space="preserve"> </w:t>
      </w:r>
      <w:r>
        <w:rPr>
          <w:color w:val="333333"/>
        </w:rPr>
        <w:br/>
        <w:t>anonymous block completed</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We can see the effect of this change in the</w:t>
      </w:r>
      <w:r>
        <w:rPr>
          <w:rStyle w:val="apple-converted-space"/>
          <w:rFonts w:ascii="Arial" w:hAnsi="Arial" w:cs="Arial"/>
          <w:color w:val="333333"/>
        </w:rPr>
        <w:t> </w:t>
      </w:r>
      <w:r>
        <w:rPr>
          <w:rStyle w:val="HTMLCode"/>
          <w:rFonts w:eastAsiaTheme="minorHAnsi"/>
          <w:color w:val="333333"/>
        </w:rPr>
        <w:t>V$SQL</w:t>
      </w:r>
      <w:r>
        <w:rPr>
          <w:rStyle w:val="apple-converted-space"/>
          <w:rFonts w:ascii="Arial" w:hAnsi="Arial" w:cs="Arial"/>
          <w:color w:val="333333"/>
        </w:rPr>
        <w:t> </w:t>
      </w:r>
      <w:r>
        <w:rPr>
          <w:rFonts w:ascii="Arial" w:hAnsi="Arial" w:cs="Arial"/>
          <w:color w:val="333333"/>
          <w:sz w:val="20"/>
          <w:szCs w:val="20"/>
        </w:rPr>
        <w:t>view.</w:t>
      </w:r>
    </w:p>
    <w:p w:rsidR="005A1D54" w:rsidRDefault="005A1D54" w:rsidP="005A1D54">
      <w:pPr>
        <w:pStyle w:val="HTMLPreformatted"/>
        <w:shd w:val="clear" w:color="auto" w:fill="FFFFFF"/>
        <w:spacing w:line="240" w:lineRule="atLeast"/>
        <w:rPr>
          <w:color w:val="333333"/>
        </w:rPr>
      </w:pPr>
      <w:r>
        <w:rPr>
          <w:color w:val="333333"/>
        </w:rPr>
        <w:t xml:space="preserve">SELECT </w:t>
      </w:r>
      <w:proofErr w:type="spellStart"/>
      <w:r>
        <w:rPr>
          <w:color w:val="333333"/>
        </w:rPr>
        <w:t>sql_text</w:t>
      </w:r>
      <w:proofErr w:type="spellEnd"/>
      <w:r>
        <w:rPr>
          <w:color w:val="333333"/>
        </w:rPr>
        <w:t xml:space="preserve">, </w:t>
      </w:r>
      <w:proofErr w:type="spellStart"/>
      <w:r>
        <w:rPr>
          <w:color w:val="333333"/>
        </w:rPr>
        <w:t>parse_calls</w:t>
      </w:r>
      <w:proofErr w:type="spellEnd"/>
      <w:r>
        <w:rPr>
          <w:color w:val="333333"/>
        </w:rPr>
        <w:t>, executions</w:t>
      </w:r>
      <w:r>
        <w:rPr>
          <w:color w:val="333333"/>
        </w:rPr>
        <w:br/>
        <w:t xml:space="preserve">FROM </w:t>
      </w:r>
      <w:proofErr w:type="spellStart"/>
      <w:r>
        <w:rPr>
          <w:color w:val="333333"/>
        </w:rPr>
        <w:t>v$sql</w:t>
      </w:r>
      <w:proofErr w:type="spellEnd"/>
      <w:r>
        <w:rPr>
          <w:color w:val="333333"/>
        </w:rPr>
        <w:br/>
        <w:t>WHERE lower(</w:t>
      </w:r>
      <w:proofErr w:type="spellStart"/>
      <w:r>
        <w:rPr>
          <w:color w:val="333333"/>
        </w:rPr>
        <w:t>sql_text</w:t>
      </w:r>
      <w:proofErr w:type="spellEnd"/>
      <w:r>
        <w:rPr>
          <w:color w:val="333333"/>
        </w:rPr>
        <w:t xml:space="preserve">) LIKE 'select </w:t>
      </w:r>
      <w:proofErr w:type="spellStart"/>
      <w:r>
        <w:rPr>
          <w:color w:val="333333"/>
        </w:rPr>
        <w:t>acc_name</w:t>
      </w:r>
      <w:proofErr w:type="spellEnd"/>
      <w:r>
        <w:rPr>
          <w:color w:val="333333"/>
        </w:rPr>
        <w:t xml:space="preserve"> from acc%';</w:t>
      </w:r>
      <w:r>
        <w:rPr>
          <w:color w:val="333333"/>
        </w:rPr>
        <w:br/>
        <w:t xml:space="preserve">             </w:t>
      </w:r>
      <w:r>
        <w:rPr>
          <w:color w:val="333333"/>
        </w:rPr>
        <w:br/>
        <w:t>SQL_TEXT                                      PARSE_CALLS   EXECUTIONS</w:t>
      </w:r>
      <w:r>
        <w:rPr>
          <w:color w:val="333333"/>
        </w:rPr>
        <w:br/>
        <w:t>--------------------------------------------  ------------- ------------</w:t>
      </w:r>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241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8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491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994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55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224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94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376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977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38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814   1             </w:t>
      </w:r>
      <w:proofErr w:type="spellStart"/>
      <w:r>
        <w:rPr>
          <w:color w:val="333333"/>
        </w:rPr>
        <w:t>1</w:t>
      </w:r>
      <w:proofErr w:type="spellEnd"/>
      <w:r>
        <w:rPr>
          <w:color w:val="333333"/>
        </w:rPr>
        <w:br/>
        <w:t xml:space="preserve">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17    1             </w:t>
      </w:r>
      <w:proofErr w:type="spellStart"/>
      <w:r>
        <w:rPr>
          <w:color w:val="333333"/>
        </w:rPr>
        <w:t>1</w:t>
      </w:r>
      <w:proofErr w:type="spellEnd"/>
      <w:r>
        <w:rPr>
          <w:color w:val="333333"/>
        </w:rPr>
        <w:t xml:space="preserve">    </w:t>
      </w:r>
      <w:r>
        <w:rPr>
          <w:color w:val="333333"/>
        </w:rPr>
        <w:br/>
        <w:t>...</w:t>
      </w:r>
      <w:r>
        <w:rPr>
          <w:color w:val="333333"/>
        </w:rPr>
        <w:br/>
        <w:t xml:space="preserve"> </w:t>
      </w:r>
      <w:r>
        <w:rPr>
          <w:color w:val="333333"/>
        </w:rPr>
        <w:br/>
        <w:t>1000 rows selected.</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6"/>
          <w:szCs w:val="26"/>
        </w:rPr>
      </w:pPr>
      <w:r>
        <w:rPr>
          <w:rFonts w:ascii="Trebuchet MS" w:hAnsi="Trebuchet MS" w:cs="Arial"/>
          <w:b w:val="0"/>
          <w:bCs w:val="0"/>
          <w:caps/>
          <w:color w:val="2D6E89"/>
          <w:spacing w:val="48"/>
          <w:sz w:val="26"/>
          <w:szCs w:val="26"/>
        </w:rPr>
        <w:t>EXAMPLE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lastRenderedPageBreak/>
        <w:t>To illustrate the performance implications of SQL parsing, we will execute a simple query many times from Java, using three different techniques. The slight differences in the Java code will demonstrate the effects of hard parsing, soft parsing and no parsing in the database. We will monitor the results using Oracle Enterprise Manager.</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HARD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First, we execute the method we saw earlier, which uses a JDBC</w:t>
      </w:r>
      <w:r>
        <w:rPr>
          <w:rStyle w:val="apple-converted-space"/>
          <w:rFonts w:ascii="Arial" w:hAnsi="Arial" w:cs="Arial"/>
          <w:color w:val="333333"/>
        </w:rPr>
        <w:t> </w:t>
      </w:r>
      <w:r>
        <w:rPr>
          <w:rStyle w:val="HTMLCode"/>
          <w:rFonts w:eastAsiaTheme="minorHAnsi"/>
          <w:color w:val="333333"/>
        </w:rPr>
        <w:t>Statement</w:t>
      </w:r>
      <w:r>
        <w:rPr>
          <w:rStyle w:val="apple-converted-space"/>
          <w:rFonts w:ascii="Arial" w:hAnsi="Arial" w:cs="Arial"/>
          <w:color w:val="333333"/>
        </w:rPr>
        <w:t> </w:t>
      </w:r>
      <w:r>
        <w:rPr>
          <w:rFonts w:ascii="Arial" w:hAnsi="Arial" w:cs="Arial"/>
          <w:color w:val="333333"/>
          <w:sz w:val="20"/>
          <w:szCs w:val="20"/>
        </w:rPr>
        <w:t xml:space="preserve">rather than </w:t>
      </w:r>
      <w:proofErr w:type="spellStart"/>
      <w:r>
        <w:rPr>
          <w:rFonts w:ascii="Arial" w:hAnsi="Arial" w:cs="Arial"/>
          <w:color w:val="333333"/>
          <w:sz w:val="20"/>
          <w:szCs w:val="20"/>
        </w:rPr>
        <w:t>a</w:t>
      </w:r>
      <w:r>
        <w:rPr>
          <w:rStyle w:val="HTMLCode"/>
          <w:rFonts w:eastAsiaTheme="minorHAnsi"/>
          <w:color w:val="333333"/>
        </w:rPr>
        <w:t>PreparedStatement</w:t>
      </w:r>
      <w:proofErr w:type="spellEnd"/>
      <w:r>
        <w:rPr>
          <w:rFonts w:ascii="Arial" w:hAnsi="Arial" w:cs="Arial"/>
          <w:color w:val="333333"/>
          <w:sz w:val="20"/>
          <w:szCs w:val="20"/>
        </w:rPr>
        <w:t>. This will trigger a hard parse each time the SQL is submitted.</w:t>
      </w:r>
    </w:p>
    <w:p w:rsidR="005A1D54" w:rsidRDefault="005A1D54" w:rsidP="005A1D54">
      <w:pPr>
        <w:pStyle w:val="HTMLPreformatted"/>
        <w:shd w:val="clear" w:color="auto" w:fill="FFFFFF"/>
        <w:spacing w:line="240" w:lineRule="atLeast"/>
        <w:rPr>
          <w:color w:val="333333"/>
        </w:rPr>
      </w:pPr>
      <w:r>
        <w:rPr>
          <w:color w:val="333333"/>
        </w:rPr>
        <w:t xml:space="preserve">public String </w:t>
      </w:r>
      <w:proofErr w:type="spellStart"/>
      <w:r>
        <w:rPr>
          <w:color w:val="333333"/>
        </w:rPr>
        <w:t>getAccountName</w:t>
      </w:r>
      <w:proofErr w:type="spellEnd"/>
      <w:r>
        <w:rPr>
          <w:color w:val="333333"/>
        </w:rPr>
        <w:t xml:space="preserve">(Connection con, </w:t>
      </w:r>
      <w:r>
        <w:rPr>
          <w:color w:val="333333"/>
        </w:rPr>
        <w:br/>
        <w:t xml:space="preserve">                             </w:t>
      </w:r>
      <w:proofErr w:type="spellStart"/>
      <w:r>
        <w:rPr>
          <w:color w:val="333333"/>
        </w:rPr>
        <w:t>int</w:t>
      </w:r>
      <w:proofErr w:type="spellEnd"/>
      <w:r>
        <w:rPr>
          <w:color w:val="333333"/>
        </w:rPr>
        <w:t xml:space="preserve"> </w:t>
      </w:r>
      <w:proofErr w:type="spellStart"/>
      <w:r>
        <w:rPr>
          <w:color w:val="333333"/>
        </w:rPr>
        <w:t>accId</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String </w:t>
      </w:r>
      <w:proofErr w:type="spellStart"/>
      <w:r>
        <w:rPr>
          <w:color w:val="333333"/>
        </w:rPr>
        <w:t>accName</w:t>
      </w:r>
      <w:proofErr w:type="spellEnd"/>
      <w:r>
        <w:rPr>
          <w:color w:val="333333"/>
        </w:rPr>
        <w:t xml:space="preserve"> = null;</w:t>
      </w:r>
      <w:r>
        <w:rPr>
          <w:color w:val="333333"/>
        </w:rPr>
        <w:br/>
        <w:t xml:space="preserve">    </w:t>
      </w:r>
      <w:r>
        <w:rPr>
          <w:color w:val="333333"/>
        </w:rPr>
        <w:br/>
        <w:t xml:space="preserve">  Statement stmt = </w:t>
      </w:r>
      <w:proofErr w:type="spellStart"/>
      <w:r>
        <w:rPr>
          <w:color w:val="333333"/>
        </w:rPr>
        <w:t>con.createStatement</w:t>
      </w:r>
      <w:proofErr w:type="spellEnd"/>
      <w:r>
        <w:rPr>
          <w:color w:val="333333"/>
        </w:rPr>
        <w:t>();</w:t>
      </w:r>
      <w:r>
        <w:rPr>
          <w:color w:val="333333"/>
        </w:rPr>
        <w:br/>
        <w:t xml:space="preserve">  </w:t>
      </w:r>
      <w:proofErr w:type="spellStart"/>
      <w:r>
        <w:rPr>
          <w:color w:val="333333"/>
        </w:rPr>
        <w:t>ResultSet</w:t>
      </w:r>
      <w:proofErr w:type="spellEnd"/>
      <w:r>
        <w:rPr>
          <w:color w:val="333333"/>
        </w:rPr>
        <w:t xml:space="preserve"> </w:t>
      </w:r>
      <w:proofErr w:type="spellStart"/>
      <w:r>
        <w:rPr>
          <w:color w:val="333333"/>
        </w:rPr>
        <w:t>rs</w:t>
      </w:r>
      <w:proofErr w:type="spellEnd"/>
      <w:r>
        <w:rPr>
          <w:color w:val="333333"/>
        </w:rPr>
        <w:t xml:space="preserve"> = </w:t>
      </w:r>
      <w:proofErr w:type="spellStart"/>
      <w:r>
        <w:rPr>
          <w:color w:val="333333"/>
        </w:rPr>
        <w:t>stmt.executeQuery</w:t>
      </w:r>
      <w:proofErr w:type="spellEnd"/>
      <w:r>
        <w:rPr>
          <w:color w:val="333333"/>
        </w:rPr>
        <w:t>(</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 + </w:t>
      </w:r>
      <w:proofErr w:type="spellStart"/>
      <w:r>
        <w:rPr>
          <w:color w:val="333333"/>
        </w:rPr>
        <w:t>accId</w:t>
      </w:r>
      <w:proofErr w:type="spellEnd"/>
      <w:r>
        <w:rPr>
          <w:color w:val="333333"/>
        </w:rPr>
        <w:t>);</w:t>
      </w:r>
      <w:r>
        <w:rPr>
          <w:color w:val="333333"/>
        </w:rPr>
        <w:br/>
        <w:t xml:space="preserve"> </w:t>
      </w:r>
      <w:r>
        <w:rPr>
          <w:color w:val="333333"/>
        </w:rPr>
        <w:br/>
        <w:t xml:space="preserve">  if (</w:t>
      </w:r>
      <w:proofErr w:type="spellStart"/>
      <w:r>
        <w:rPr>
          <w:color w:val="333333"/>
        </w:rPr>
        <w:t>rs.next</w:t>
      </w:r>
      <w:proofErr w:type="spellEnd"/>
      <w:r>
        <w:rPr>
          <w:color w:val="333333"/>
        </w:rPr>
        <w:t>()) {</w:t>
      </w:r>
      <w:r>
        <w:rPr>
          <w:color w:val="333333"/>
        </w:rPr>
        <w:br/>
        <w:t xml:space="preserve">      </w:t>
      </w:r>
      <w:proofErr w:type="spellStart"/>
      <w:r>
        <w:rPr>
          <w:color w:val="333333"/>
        </w:rPr>
        <w:t>accName</w:t>
      </w:r>
      <w:proofErr w:type="spellEnd"/>
      <w:r>
        <w:rPr>
          <w:color w:val="333333"/>
        </w:rPr>
        <w:t xml:space="preserve"> = </w:t>
      </w:r>
      <w:proofErr w:type="spellStart"/>
      <w:r>
        <w:rPr>
          <w:color w:val="333333"/>
        </w:rPr>
        <w:t>rs.getString</w:t>
      </w:r>
      <w:proofErr w:type="spellEnd"/>
      <w:r>
        <w:rPr>
          <w:color w:val="333333"/>
        </w:rPr>
        <w:t>("</w:t>
      </w:r>
      <w:proofErr w:type="spellStart"/>
      <w:r>
        <w:rPr>
          <w:color w:val="333333"/>
        </w:rPr>
        <w:t>acc_name</w:t>
      </w:r>
      <w:proofErr w:type="spellEnd"/>
      <w:r>
        <w:rPr>
          <w:color w:val="333333"/>
        </w:rPr>
        <w:t>");</w:t>
      </w:r>
      <w:r>
        <w:rPr>
          <w:color w:val="333333"/>
        </w:rPr>
        <w:br/>
        <w:t xml:space="preserve">  }</w:t>
      </w:r>
      <w:r>
        <w:rPr>
          <w:color w:val="333333"/>
        </w:rPr>
        <w:br/>
        <w:t xml:space="preserve">  </w:t>
      </w:r>
      <w:proofErr w:type="spellStart"/>
      <w:r>
        <w:rPr>
          <w:color w:val="333333"/>
        </w:rPr>
        <w:t>stmt.close</w:t>
      </w:r>
      <w:proofErr w:type="spellEnd"/>
      <w:r>
        <w:rPr>
          <w:color w:val="333333"/>
        </w:rPr>
        <w:t>();</w:t>
      </w:r>
      <w:r>
        <w:rPr>
          <w:color w:val="333333"/>
        </w:rPr>
        <w:br/>
        <w:t xml:space="preserve">    </w:t>
      </w:r>
      <w:r>
        <w:rPr>
          <w:color w:val="333333"/>
        </w:rPr>
        <w:br/>
        <w:t xml:space="preserve">  return </w:t>
      </w:r>
      <w:proofErr w:type="spellStart"/>
      <w:r>
        <w:rPr>
          <w:color w:val="333333"/>
        </w:rPr>
        <w:t>accName</w:t>
      </w:r>
      <w:proofErr w:type="spellEnd"/>
      <w:r>
        <w:rPr>
          <w:color w:val="333333"/>
        </w:rPr>
        <w:t>;</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The method is executed a total of one million times in ten concurrent threads and takes about twelve minutes to complete.</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ADDM PERFORMANCE ANALYSIS</w:t>
      </w:r>
    </w:p>
    <w:p w:rsidR="005A1D54" w:rsidRDefault="005A1D54" w:rsidP="005A1D54">
      <w:pPr>
        <w:shd w:val="clear" w:color="auto" w:fill="FFFFFF"/>
        <w:spacing w:after="240"/>
        <w:rPr>
          <w:rFonts w:ascii="Arial" w:hAnsi="Arial" w:cs="Arial"/>
          <w:color w:val="333333"/>
          <w:sz w:val="20"/>
          <w:szCs w:val="20"/>
        </w:rPr>
      </w:pPr>
      <w:r>
        <w:rPr>
          <w:rFonts w:ascii="Arial" w:hAnsi="Arial" w:cs="Arial"/>
          <w:color w:val="333333"/>
          <w:sz w:val="20"/>
          <w:szCs w:val="20"/>
        </w:rPr>
        <w:t>The first indication that all is not well can be seen on the Database Instance home page under the ADDM Performance Analysis region.</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810000" cy="1257300"/>
            <wp:effectExtent l="19050" t="0" r="0" b="0"/>
            <wp:docPr id="23" name="BLOGGER_PHOTO_ID_5304047269403111346" descr="http://web.archive.org/web/20130516000130im_/http:/4.bp.blogspot.com/_hEZYhDrK0II/SZvC47SnL7I/AAAAAAAAAas/dlI8AieSnjA/s400/add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7269403111346" descr="http://web.archive.org/web/20130516000130im_/http:/4.bp.blogspot.com/_hEZYhDrK0II/SZvC47SnL7I/AAAAAAAAAas/dlI8AieSnjA/s400/addm.gif">
                      <a:hlinkClick r:id="rId4"/>
                    </pic:cNvPr>
                    <pic:cNvPicPr>
                      <a:picLocks noChangeAspect="1" noChangeArrowheads="1"/>
                    </pic:cNvPicPr>
                  </pic:nvPicPr>
                  <pic:blipFill>
                    <a:blip r:embed="rId5" cstate="print"/>
                    <a:srcRect/>
                    <a:stretch>
                      <a:fillRect/>
                    </a:stretch>
                  </pic:blipFill>
                  <pic:spPr bwMode="auto">
                    <a:xfrm>
                      <a:off x="0" y="0"/>
                      <a:ext cx="3810000" cy="1257300"/>
                    </a:xfrm>
                    <a:prstGeom prst="rect">
                      <a:avLst/>
                    </a:prstGeom>
                    <a:noFill/>
                    <a:ln w="9525">
                      <a:noFill/>
                      <a:miter lim="800000"/>
                      <a:headEnd/>
                      <a:tailEnd/>
                    </a:ln>
                  </pic:spPr>
                </pic:pic>
              </a:graphicData>
            </a:graphic>
          </wp:inline>
        </w:drawing>
      </w:r>
      <w:r>
        <w:rPr>
          <w:rFonts w:ascii="Arial" w:hAnsi="Arial" w:cs="Arial"/>
          <w:color w:val="333333"/>
          <w:sz w:val="20"/>
          <w:szCs w:val="20"/>
        </w:rPr>
        <w:br/>
        <w:t>Clicking on 'Hard Parse Due to Literal Usage' takes us to the following page.</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lastRenderedPageBreak/>
        <w:drawing>
          <wp:inline distT="0" distB="0" distL="0" distR="0">
            <wp:extent cx="3810000" cy="2676525"/>
            <wp:effectExtent l="19050" t="0" r="0" b="0"/>
            <wp:docPr id="24" name="BLOGGER_PHOTO_ID_5304047676618860034" descr="http://web.archive.org/web/20130516000130im_/http:/2.bp.blogspot.com/_hEZYhDrK0II/SZvDQoSaZgI/AAAAAAAAAa0/kGLJ8joc_hk/s400/perf_findin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7676618860034" descr="http://web.archive.org/web/20130516000130im_/http:/2.bp.blogspot.com/_hEZYhDrK0II/SZvDQoSaZgI/AAAAAAAAAa0/kGLJ8joc_hk/s400/perf_finding.gif">
                      <a:hlinkClick r:id="rId6"/>
                    </pic:cNvPr>
                    <pic:cNvPicPr>
                      <a:picLocks noChangeAspect="1" noChangeArrowheads="1"/>
                    </pic:cNvPicPr>
                  </pic:nvPicPr>
                  <pic:blipFill>
                    <a:blip r:embed="rId7" cstate="print"/>
                    <a:srcRect/>
                    <a:stretch>
                      <a:fillRect/>
                    </a:stretch>
                  </pic:blipFill>
                  <pic:spPr bwMode="auto">
                    <a:xfrm>
                      <a:off x="0" y="0"/>
                      <a:ext cx="3810000" cy="2676525"/>
                    </a:xfrm>
                    <a:prstGeom prst="rect">
                      <a:avLst/>
                    </a:prstGeom>
                    <a:noFill/>
                    <a:ln w="9525">
                      <a:noFill/>
                      <a:miter lim="800000"/>
                      <a:headEnd/>
                      <a:tailEnd/>
                    </a:ln>
                  </pic:spPr>
                </pic:pic>
              </a:graphicData>
            </a:graphic>
          </wp:inline>
        </w:drawing>
      </w:r>
      <w:r>
        <w:rPr>
          <w:rFonts w:ascii="Arial" w:hAnsi="Arial" w:cs="Arial"/>
          <w:color w:val="333333"/>
          <w:sz w:val="20"/>
          <w:szCs w:val="20"/>
        </w:rPr>
        <w:t>Click anywhere on the image to see full size.</w:t>
      </w:r>
      <w:r>
        <w:rPr>
          <w:rFonts w:ascii="Arial" w:hAnsi="Arial" w:cs="Arial"/>
          <w:color w:val="333333"/>
          <w:sz w:val="20"/>
          <w:szCs w:val="20"/>
        </w:rPr>
        <w:br/>
      </w:r>
      <w:r>
        <w:rPr>
          <w:rFonts w:ascii="Arial" w:hAnsi="Arial" w:cs="Arial"/>
          <w:color w:val="333333"/>
          <w:sz w:val="20"/>
          <w:szCs w:val="20"/>
        </w:rPr>
        <w:br/>
        <w:t>Oracle has recognized that we have many SQL statements which vary only by the literal value we have specified in our</w:t>
      </w:r>
      <w:r>
        <w:rPr>
          <w:rStyle w:val="apple-converted-space"/>
          <w:rFonts w:ascii="Arial" w:hAnsi="Arial" w:cs="Arial"/>
          <w:color w:val="333333"/>
        </w:rPr>
        <w:t> </w:t>
      </w:r>
      <w:r>
        <w:rPr>
          <w:rStyle w:val="HTMLCode"/>
          <w:rFonts w:eastAsiaTheme="minorHAnsi"/>
          <w:color w:val="333333"/>
        </w:rPr>
        <w:t>WHERE</w:t>
      </w:r>
      <w:r>
        <w:rPr>
          <w:rStyle w:val="apple-converted-space"/>
          <w:rFonts w:ascii="Arial" w:hAnsi="Arial" w:cs="Arial"/>
          <w:color w:val="333333"/>
        </w:rPr>
        <w:t> </w:t>
      </w:r>
      <w:r>
        <w:rPr>
          <w:rFonts w:ascii="Arial" w:hAnsi="Arial" w:cs="Arial"/>
          <w:color w:val="333333"/>
          <w:sz w:val="20"/>
          <w:szCs w:val="20"/>
        </w:rPr>
        <w:t>clause. Oracle recommends that we set the</w:t>
      </w:r>
      <w:r>
        <w:rPr>
          <w:rStyle w:val="apple-converted-space"/>
          <w:rFonts w:ascii="Arial" w:hAnsi="Arial" w:cs="Arial"/>
          <w:color w:val="333333"/>
        </w:rPr>
        <w:t> </w:t>
      </w:r>
      <w:proofErr w:type="spellStart"/>
      <w:r>
        <w:rPr>
          <w:rStyle w:val="HTMLCode"/>
          <w:rFonts w:eastAsiaTheme="minorHAnsi"/>
          <w:color w:val="333333"/>
        </w:rPr>
        <w:t>CURSOR_SHARING</w:t>
      </w:r>
      <w:r>
        <w:rPr>
          <w:rFonts w:ascii="Arial" w:hAnsi="Arial" w:cs="Arial"/>
          <w:color w:val="333333"/>
          <w:sz w:val="20"/>
          <w:szCs w:val="20"/>
        </w:rPr>
        <w:t>parameter</w:t>
      </w:r>
      <w:proofErr w:type="spellEnd"/>
      <w:r>
        <w:rPr>
          <w:rFonts w:ascii="Arial" w:hAnsi="Arial" w:cs="Arial"/>
          <w:color w:val="333333"/>
          <w:sz w:val="20"/>
          <w:szCs w:val="20"/>
        </w:rPr>
        <w:t xml:space="preserve"> to</w:t>
      </w:r>
      <w:r>
        <w:rPr>
          <w:rStyle w:val="apple-converted-space"/>
          <w:rFonts w:ascii="Arial" w:hAnsi="Arial" w:cs="Arial"/>
          <w:color w:val="333333"/>
        </w:rPr>
        <w:t> </w:t>
      </w:r>
      <w:r>
        <w:rPr>
          <w:rStyle w:val="HTMLCode"/>
          <w:rFonts w:eastAsiaTheme="minorHAnsi"/>
          <w:color w:val="333333"/>
        </w:rPr>
        <w:t>FORCE</w:t>
      </w:r>
      <w:r>
        <w:rPr>
          <w:rStyle w:val="apple-converted-space"/>
          <w:rFonts w:ascii="Arial" w:hAnsi="Arial" w:cs="Arial"/>
          <w:color w:val="333333"/>
        </w:rPr>
        <w:t> </w:t>
      </w:r>
      <w:r>
        <w:rPr>
          <w:rFonts w:ascii="Arial" w:hAnsi="Arial" w:cs="Arial"/>
          <w:color w:val="333333"/>
          <w:sz w:val="20"/>
          <w:szCs w:val="20"/>
        </w:rPr>
        <w:t>or that we change our application logic to use bind variables instead of literals. Later, we will follow the second recommendation and change our application logic to use a</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rather than a</w:t>
      </w:r>
      <w:r>
        <w:rPr>
          <w:rStyle w:val="apple-converted-space"/>
          <w:rFonts w:ascii="Arial" w:hAnsi="Arial" w:cs="Arial"/>
          <w:color w:val="333333"/>
        </w:rPr>
        <w:t> </w:t>
      </w:r>
      <w:r>
        <w:rPr>
          <w:rStyle w:val="HTMLCode"/>
          <w:rFonts w:eastAsiaTheme="minorHAnsi"/>
          <w:color w:val="333333"/>
        </w:rPr>
        <w:t>Statement</w:t>
      </w:r>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Also, if we navigate to the Duplicate SQL page, a feature designed to help us </w:t>
      </w:r>
      <w:proofErr w:type="spellStart"/>
      <w:r>
        <w:rPr>
          <w:rFonts w:ascii="Arial" w:hAnsi="Arial" w:cs="Arial"/>
          <w:color w:val="333333"/>
          <w:sz w:val="20"/>
          <w:szCs w:val="20"/>
        </w:rPr>
        <w:t>recognise</w:t>
      </w:r>
      <w:proofErr w:type="spellEnd"/>
      <w:r>
        <w:rPr>
          <w:rFonts w:ascii="Arial" w:hAnsi="Arial" w:cs="Arial"/>
          <w:color w:val="333333"/>
          <w:sz w:val="20"/>
          <w:szCs w:val="20"/>
        </w:rPr>
        <w:t xml:space="preserve"> hard parse issues such as this, </w:t>
      </w:r>
      <w:proofErr w:type="gramStart"/>
      <w:r>
        <w:rPr>
          <w:rFonts w:ascii="Arial" w:hAnsi="Arial" w:cs="Arial"/>
          <w:color w:val="333333"/>
          <w:sz w:val="20"/>
          <w:szCs w:val="20"/>
        </w:rPr>
        <w:t>then</w:t>
      </w:r>
      <w:proofErr w:type="gramEnd"/>
      <w:r>
        <w:rPr>
          <w:rFonts w:ascii="Arial" w:hAnsi="Arial" w:cs="Arial"/>
          <w:color w:val="333333"/>
          <w:sz w:val="20"/>
          <w:szCs w:val="20"/>
        </w:rPr>
        <w:t xml:space="preserve"> we see the following.</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810000" cy="1619250"/>
            <wp:effectExtent l="19050" t="0" r="0" b="0"/>
            <wp:docPr id="25" name="BLOGGER_PHOTO_ID_5304048085253300930" descr="http://web.archive.org/web/20130516000130im_/http:/4.bp.blogspot.com/_hEZYhDrK0II/SZvDoakdIsI/AAAAAAAAAa8/ZcBhG2-rFQQ/s400/duplicates_op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8085253300930" descr="http://web.archive.org/web/20130516000130im_/http:/4.bp.blogspot.com/_hEZYhDrK0II/SZvDoakdIsI/AAAAAAAAAa8/ZcBhG2-rFQQ/s400/duplicates_open.gif">
                      <a:hlinkClick r:id="rId8"/>
                    </pic:cNvPr>
                    <pic:cNvPicPr>
                      <a:picLocks noChangeAspect="1" noChangeArrowheads="1"/>
                    </pic:cNvPicPr>
                  </pic:nvPicPr>
                  <pic:blipFill>
                    <a:blip r:embed="rId9" cstate="print"/>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Pr>
          <w:rFonts w:ascii="Arial" w:hAnsi="Arial" w:cs="Arial"/>
          <w:color w:val="333333"/>
          <w:sz w:val="20"/>
          <w:szCs w:val="20"/>
        </w:rPr>
        <w:br/>
        <w:t>Further evidence that we have a significant performance problem can be seen on the graphs in the Performance section of Enterprise Manager.</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lastRenderedPageBreak/>
        <w:drawing>
          <wp:inline distT="0" distB="0" distL="0" distR="0">
            <wp:extent cx="3286125" cy="1533525"/>
            <wp:effectExtent l="19050" t="0" r="9525" b="0"/>
            <wp:docPr id="26" name="BLOGGER_PHOTO_ID_5304048476137054338" descr="http://web.archive.org/web/20130516000130im_/http:/3.bp.blogspot.com/_hEZYhDrK0II/SZvD_KuZ4II/AAAAAAAAAbE/vRRaxDGAih8/s400/average_active_sessio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8476137054338" descr="http://web.archive.org/web/20130516000130im_/http:/3.bp.blogspot.com/_hEZYhDrK0II/SZvD_KuZ4II/AAAAAAAAAbE/vRRaxDGAih8/s400/average_active_sessions.gif">
                      <a:hlinkClick r:id="rId10"/>
                    </pic:cNvPr>
                    <pic:cNvPicPr>
                      <a:picLocks noChangeAspect="1" noChangeArrowheads="1"/>
                    </pic:cNvPicPr>
                  </pic:nvPicPr>
                  <pic:blipFill>
                    <a:blip r:embed="rId11" cstate="print"/>
                    <a:srcRect/>
                    <a:stretch>
                      <a:fillRect/>
                    </a:stretch>
                  </pic:blipFill>
                  <pic:spPr bwMode="auto">
                    <a:xfrm>
                      <a:off x="0" y="0"/>
                      <a:ext cx="3286125" cy="1533525"/>
                    </a:xfrm>
                    <a:prstGeom prst="rect">
                      <a:avLst/>
                    </a:prstGeom>
                    <a:noFill/>
                    <a:ln w="9525">
                      <a:noFill/>
                      <a:miter lim="800000"/>
                      <a:headEnd/>
                      <a:tailEnd/>
                    </a:ln>
                  </pic:spPr>
                </pic:pic>
              </a:graphicData>
            </a:graphic>
          </wp:inline>
        </w:drawing>
      </w:r>
      <w:r>
        <w:rPr>
          <w:rFonts w:ascii="Arial" w:hAnsi="Arial" w:cs="Arial"/>
          <w:color w:val="333333"/>
          <w:sz w:val="20"/>
          <w:szCs w:val="20"/>
        </w:rPr>
        <w:br/>
        <w:t>Clearly, we are having some concurrency issues. If we click on the Concurrency link we see that library latching is to blame. This is a classic symptom of excessive hard parsing.</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810000" cy="1752600"/>
            <wp:effectExtent l="19050" t="0" r="0" b="0"/>
            <wp:docPr id="27" name="BLOGGER_PHOTO_ID_5304048779493469042" descr="http://web.archive.org/web/20130516000130im_/http:/2.bp.blogspot.com/_hEZYhDrK0II/SZvEQ00Na3I/AAAAAAAAAbM/MtcWs2zr5-4/s400/concurrency.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8779493469042" descr="http://web.archive.org/web/20130516000130im_/http:/2.bp.blogspot.com/_hEZYhDrK0II/SZvEQ00Na3I/AAAAAAAAAbM/MtcWs2zr5-4/s400/concurrency.gif">
                      <a:hlinkClick r:id="rId12"/>
                    </pic:cNvPr>
                    <pic:cNvPicPr>
                      <a:picLocks noChangeAspect="1" noChangeArrowheads="1"/>
                    </pic:cNvPicPr>
                  </pic:nvPicPr>
                  <pic:blipFill>
                    <a:blip r:embed="rId13" cstate="print"/>
                    <a:srcRect/>
                    <a:stretch>
                      <a:fillRect/>
                    </a:stretch>
                  </pic:blipFill>
                  <pic:spPr bwMode="auto">
                    <a:xfrm>
                      <a:off x="0" y="0"/>
                      <a:ext cx="3810000" cy="1752600"/>
                    </a:xfrm>
                    <a:prstGeom prst="rect">
                      <a:avLst/>
                    </a:prstGeom>
                    <a:noFill/>
                    <a:ln w="9525">
                      <a:noFill/>
                      <a:miter lim="800000"/>
                      <a:headEnd/>
                      <a:tailEnd/>
                    </a:ln>
                  </pic:spPr>
                </pic:pic>
              </a:graphicData>
            </a:graphic>
          </wp:inline>
        </w:drawing>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SOFT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So let's rewrite the method to use bind variables and a</w:t>
      </w:r>
      <w:r>
        <w:rPr>
          <w:rStyle w:val="apple-converted-space"/>
          <w:rFonts w:ascii="Arial" w:hAnsi="Arial" w:cs="Arial"/>
          <w:color w:val="333333"/>
        </w:rPr>
        <w:t> </w:t>
      </w:r>
      <w:proofErr w:type="spellStart"/>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to run the same query.</w:t>
      </w:r>
    </w:p>
    <w:p w:rsidR="005A1D54" w:rsidRDefault="005A1D54" w:rsidP="005A1D54">
      <w:pPr>
        <w:pStyle w:val="HTMLPreformatted"/>
        <w:shd w:val="clear" w:color="auto" w:fill="FFFFFF"/>
        <w:spacing w:line="240" w:lineRule="atLeast"/>
        <w:rPr>
          <w:color w:val="333333"/>
        </w:rPr>
      </w:pPr>
      <w:r>
        <w:rPr>
          <w:color w:val="333333"/>
        </w:rPr>
        <w:t xml:space="preserve">public String </w:t>
      </w:r>
      <w:proofErr w:type="spellStart"/>
      <w:r>
        <w:rPr>
          <w:color w:val="333333"/>
        </w:rPr>
        <w:t>getAccountName</w:t>
      </w:r>
      <w:proofErr w:type="spellEnd"/>
      <w:r>
        <w:rPr>
          <w:color w:val="333333"/>
        </w:rPr>
        <w:t xml:space="preserve">(Connection con, </w:t>
      </w:r>
      <w:r>
        <w:rPr>
          <w:color w:val="333333"/>
        </w:rPr>
        <w:br/>
        <w:t xml:space="preserve">                             </w:t>
      </w:r>
      <w:proofErr w:type="spellStart"/>
      <w:r>
        <w:rPr>
          <w:color w:val="333333"/>
        </w:rPr>
        <w:t>int</w:t>
      </w:r>
      <w:proofErr w:type="spellEnd"/>
      <w:r>
        <w:rPr>
          <w:color w:val="333333"/>
        </w:rPr>
        <w:t xml:space="preserve"> </w:t>
      </w:r>
      <w:proofErr w:type="spellStart"/>
      <w:r>
        <w:rPr>
          <w:color w:val="333333"/>
        </w:rPr>
        <w:t>accId</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String </w:t>
      </w:r>
      <w:proofErr w:type="spellStart"/>
      <w:r>
        <w:rPr>
          <w:color w:val="333333"/>
        </w:rPr>
        <w:t>accName</w:t>
      </w:r>
      <w:proofErr w:type="spellEnd"/>
      <w:r>
        <w:rPr>
          <w:color w:val="333333"/>
        </w:rPr>
        <w:t xml:space="preserve"> = null;</w:t>
      </w:r>
      <w:r>
        <w:rPr>
          <w:color w:val="333333"/>
        </w:rPr>
        <w:br/>
        <w:t xml:space="preserve">    </w:t>
      </w:r>
      <w:r>
        <w:rPr>
          <w:color w:val="333333"/>
        </w:rPr>
        <w:br/>
        <w:t xml:space="preserve">  </w:t>
      </w:r>
      <w:proofErr w:type="spellStart"/>
      <w:r>
        <w:rPr>
          <w:color w:val="333333"/>
        </w:rPr>
        <w:t>PreparedStatement</w:t>
      </w:r>
      <w:proofErr w:type="spellEnd"/>
      <w:r>
        <w:rPr>
          <w:color w:val="333333"/>
        </w:rPr>
        <w:t xml:space="preserve"> </w:t>
      </w:r>
      <w:proofErr w:type="spellStart"/>
      <w:r>
        <w:rPr>
          <w:color w:val="333333"/>
        </w:rPr>
        <w:t>pstmt</w:t>
      </w:r>
      <w:proofErr w:type="spellEnd"/>
      <w:r>
        <w:rPr>
          <w:color w:val="333333"/>
        </w:rPr>
        <w:t xml:space="preserve"> = </w:t>
      </w:r>
      <w:proofErr w:type="spellStart"/>
      <w:r>
        <w:rPr>
          <w:color w:val="333333"/>
        </w:rPr>
        <w:t>con.prepareStatement</w:t>
      </w:r>
      <w:proofErr w:type="spellEnd"/>
      <w:r>
        <w:rPr>
          <w:color w:val="333333"/>
        </w:rPr>
        <w:t>(</w:t>
      </w:r>
      <w:r>
        <w:rPr>
          <w:color w:val="333333"/>
        </w:rPr>
        <w:br/>
        <w:t xml:space="preserve">            "SELECT </w:t>
      </w:r>
      <w:proofErr w:type="spellStart"/>
      <w:r>
        <w:rPr>
          <w:color w:val="333333"/>
        </w:rPr>
        <w:t>acc_name</w:t>
      </w:r>
      <w:proofErr w:type="spellEnd"/>
      <w:r>
        <w:rPr>
          <w:color w:val="333333"/>
        </w:rPr>
        <w:t xml:space="preserve"> FROM acc WHERE </w:t>
      </w:r>
      <w:proofErr w:type="spellStart"/>
      <w:r>
        <w:rPr>
          <w:color w:val="333333"/>
        </w:rPr>
        <w:t>acc_id</w:t>
      </w:r>
      <w:proofErr w:type="spellEnd"/>
      <w:r>
        <w:rPr>
          <w:color w:val="333333"/>
        </w:rPr>
        <w:t xml:space="preserve"> = :</w:t>
      </w:r>
      <w:proofErr w:type="spellStart"/>
      <w:r>
        <w:rPr>
          <w:color w:val="333333"/>
        </w:rPr>
        <w:t>acc_id</w:t>
      </w:r>
      <w:proofErr w:type="spellEnd"/>
      <w:r>
        <w:rPr>
          <w:color w:val="333333"/>
        </w:rPr>
        <w:t>");</w:t>
      </w:r>
      <w:r>
        <w:rPr>
          <w:color w:val="333333"/>
        </w:rPr>
        <w:br/>
        <w:t xml:space="preserve">  </w:t>
      </w:r>
      <w:proofErr w:type="spellStart"/>
      <w:r>
        <w:rPr>
          <w:color w:val="333333"/>
        </w:rPr>
        <w:t>pstmt.setInt</w:t>
      </w:r>
      <w:proofErr w:type="spellEnd"/>
      <w:r>
        <w:rPr>
          <w:color w:val="333333"/>
        </w:rPr>
        <w:t xml:space="preserve">(1, </w:t>
      </w:r>
      <w:proofErr w:type="spellStart"/>
      <w:r>
        <w:rPr>
          <w:color w:val="333333"/>
        </w:rPr>
        <w:t>accId</w:t>
      </w:r>
      <w:proofErr w:type="spellEnd"/>
      <w:r>
        <w:rPr>
          <w:color w:val="333333"/>
        </w:rPr>
        <w:t>);</w:t>
      </w:r>
      <w:r>
        <w:rPr>
          <w:color w:val="333333"/>
        </w:rPr>
        <w:br/>
        <w:t xml:space="preserve">  </w:t>
      </w:r>
      <w:proofErr w:type="spellStart"/>
      <w:r>
        <w:rPr>
          <w:color w:val="333333"/>
        </w:rPr>
        <w:t>ResultSet</w:t>
      </w:r>
      <w:proofErr w:type="spellEnd"/>
      <w:r>
        <w:rPr>
          <w:color w:val="333333"/>
        </w:rPr>
        <w:t xml:space="preserve"> </w:t>
      </w:r>
      <w:proofErr w:type="spellStart"/>
      <w:r>
        <w:rPr>
          <w:color w:val="333333"/>
        </w:rPr>
        <w:t>rs</w:t>
      </w:r>
      <w:proofErr w:type="spellEnd"/>
      <w:r>
        <w:rPr>
          <w:color w:val="333333"/>
        </w:rPr>
        <w:t xml:space="preserve"> = </w:t>
      </w:r>
      <w:proofErr w:type="spellStart"/>
      <w:r>
        <w:rPr>
          <w:color w:val="333333"/>
        </w:rPr>
        <w:t>pstmt.executeQuery</w:t>
      </w:r>
      <w:proofErr w:type="spellEnd"/>
      <w:r>
        <w:rPr>
          <w:color w:val="333333"/>
        </w:rPr>
        <w:t xml:space="preserve">(); </w:t>
      </w:r>
      <w:r>
        <w:rPr>
          <w:color w:val="333333"/>
        </w:rPr>
        <w:br/>
        <w:t xml:space="preserve"> </w:t>
      </w:r>
      <w:r>
        <w:rPr>
          <w:color w:val="333333"/>
        </w:rPr>
        <w:br/>
        <w:t xml:space="preserve">  if (</w:t>
      </w:r>
      <w:proofErr w:type="spellStart"/>
      <w:r>
        <w:rPr>
          <w:color w:val="333333"/>
        </w:rPr>
        <w:t>rs.next</w:t>
      </w:r>
      <w:proofErr w:type="spellEnd"/>
      <w:r>
        <w:rPr>
          <w:color w:val="333333"/>
        </w:rPr>
        <w:t>()) {</w:t>
      </w:r>
      <w:r>
        <w:rPr>
          <w:color w:val="333333"/>
        </w:rPr>
        <w:br/>
        <w:t xml:space="preserve">      </w:t>
      </w:r>
      <w:proofErr w:type="spellStart"/>
      <w:r>
        <w:rPr>
          <w:color w:val="333333"/>
        </w:rPr>
        <w:t>accName</w:t>
      </w:r>
      <w:proofErr w:type="spellEnd"/>
      <w:r>
        <w:rPr>
          <w:color w:val="333333"/>
        </w:rPr>
        <w:t xml:space="preserve"> = </w:t>
      </w:r>
      <w:proofErr w:type="spellStart"/>
      <w:r>
        <w:rPr>
          <w:color w:val="333333"/>
        </w:rPr>
        <w:t>rs.getString</w:t>
      </w:r>
      <w:proofErr w:type="spellEnd"/>
      <w:r>
        <w:rPr>
          <w:color w:val="333333"/>
        </w:rPr>
        <w:t>("</w:t>
      </w:r>
      <w:proofErr w:type="spellStart"/>
      <w:r>
        <w:rPr>
          <w:color w:val="333333"/>
        </w:rPr>
        <w:t>acc_name</w:t>
      </w:r>
      <w:proofErr w:type="spellEnd"/>
      <w:r>
        <w:rPr>
          <w:color w:val="333333"/>
        </w:rPr>
        <w:t>");</w:t>
      </w:r>
      <w:r>
        <w:rPr>
          <w:color w:val="333333"/>
        </w:rPr>
        <w:br/>
        <w:t xml:space="preserve">  }</w:t>
      </w:r>
      <w:r>
        <w:rPr>
          <w:color w:val="333333"/>
        </w:rPr>
        <w:br/>
        <w:t xml:space="preserve">  </w:t>
      </w:r>
      <w:proofErr w:type="spellStart"/>
      <w:r>
        <w:rPr>
          <w:color w:val="333333"/>
        </w:rPr>
        <w:t>pstmt.close</w:t>
      </w:r>
      <w:proofErr w:type="spellEnd"/>
      <w:r>
        <w:rPr>
          <w:color w:val="333333"/>
        </w:rPr>
        <w:t>();</w:t>
      </w:r>
      <w:r>
        <w:rPr>
          <w:color w:val="333333"/>
        </w:rPr>
        <w:br/>
        <w:t xml:space="preserve">    </w:t>
      </w:r>
      <w:r>
        <w:rPr>
          <w:color w:val="333333"/>
        </w:rPr>
        <w:br/>
        <w:t xml:space="preserve">  return </w:t>
      </w:r>
      <w:proofErr w:type="spellStart"/>
      <w:r>
        <w:rPr>
          <w:color w:val="333333"/>
        </w:rPr>
        <w:t>accName</w:t>
      </w:r>
      <w:proofErr w:type="spellEnd"/>
      <w:r>
        <w:rPr>
          <w:color w:val="333333"/>
        </w:rPr>
        <w:t>;</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Once again, the method is executed one million times in ten concurrent threads but this time it takes only four minutes.</w:t>
      </w:r>
      <w:r>
        <w:rPr>
          <w:rFonts w:ascii="Arial" w:hAnsi="Arial" w:cs="Arial"/>
          <w:color w:val="333333"/>
          <w:sz w:val="20"/>
          <w:szCs w:val="20"/>
        </w:rPr>
        <w:br/>
      </w:r>
      <w:r>
        <w:rPr>
          <w:rFonts w:ascii="Arial" w:hAnsi="Arial" w:cs="Arial"/>
          <w:color w:val="333333"/>
          <w:sz w:val="20"/>
          <w:szCs w:val="20"/>
        </w:rPr>
        <w:br/>
        <w:t xml:space="preserve">And how did the system behave during the query? </w:t>
      </w:r>
      <w:proofErr w:type="spellStart"/>
      <w:proofErr w:type="gramStart"/>
      <w:r>
        <w:rPr>
          <w:rFonts w:ascii="Arial" w:hAnsi="Arial" w:cs="Arial"/>
          <w:color w:val="333333"/>
          <w:sz w:val="20"/>
          <w:szCs w:val="20"/>
        </w:rPr>
        <w:t>Lets</w:t>
      </w:r>
      <w:proofErr w:type="spellEnd"/>
      <w:proofErr w:type="gramEnd"/>
      <w:r>
        <w:rPr>
          <w:rFonts w:ascii="Arial" w:hAnsi="Arial" w:cs="Arial"/>
          <w:color w:val="333333"/>
          <w:sz w:val="20"/>
          <w:szCs w:val="20"/>
        </w:rPr>
        <w:t xml:space="preserve"> take a look at the Average Active Sessions on the Performance page.</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lastRenderedPageBreak/>
        <w:drawing>
          <wp:inline distT="0" distB="0" distL="0" distR="0">
            <wp:extent cx="3124200" cy="1676400"/>
            <wp:effectExtent l="19050" t="0" r="0" b="0"/>
            <wp:docPr id="28" name="BLOGGER_PHOTO_ID_5304049007720557394" descr="http://web.archive.org/web/20130516000130im_/http:/4.bp.blogspot.com/_hEZYhDrK0II/SZvEeHBya1I/AAAAAAAAAbU/yCdgLTCVAzw/s400/top_activity_sof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9007720557394" descr="http://web.archive.org/web/20130516000130im_/http:/4.bp.blogspot.com/_hEZYhDrK0II/SZvEeHBya1I/AAAAAAAAAbU/yCdgLTCVAzw/s400/top_activity_soft.gif">
                      <a:hlinkClick r:id="rId14"/>
                    </pic:cNvPr>
                    <pic:cNvPicPr>
                      <a:picLocks noChangeAspect="1" noChangeArrowheads="1"/>
                    </pic:cNvPicPr>
                  </pic:nvPicPr>
                  <pic:blipFill>
                    <a:blip r:embed="rId15" cstate="print"/>
                    <a:srcRect/>
                    <a:stretch>
                      <a:fillRect/>
                    </a:stretch>
                  </pic:blipFill>
                  <pic:spPr bwMode="auto">
                    <a:xfrm>
                      <a:off x="0" y="0"/>
                      <a:ext cx="3124200" cy="1676400"/>
                    </a:xfrm>
                    <a:prstGeom prst="rect">
                      <a:avLst/>
                    </a:prstGeom>
                    <a:noFill/>
                    <a:ln w="9525">
                      <a:noFill/>
                      <a:miter lim="800000"/>
                      <a:headEnd/>
                      <a:tailEnd/>
                    </a:ln>
                  </pic:spPr>
                </pic:pic>
              </a:graphicData>
            </a:graphic>
          </wp:inline>
        </w:drawing>
      </w:r>
      <w:r>
        <w:rPr>
          <w:rFonts w:ascii="Arial" w:hAnsi="Arial" w:cs="Arial"/>
          <w:color w:val="333333"/>
          <w:sz w:val="20"/>
          <w:szCs w:val="20"/>
        </w:rPr>
        <w:br/>
        <w:t>Note the difference in scale of the Active Sessions on the left compared to the hard parse version. We are using less CPU, waiting less time for resources and we have reduced the library latch contention considerably. The benefits of soft parsing are clear.</w:t>
      </w:r>
      <w:r>
        <w:rPr>
          <w:rFonts w:ascii="Arial" w:hAnsi="Arial" w:cs="Arial"/>
          <w:color w:val="333333"/>
          <w:sz w:val="20"/>
          <w:szCs w:val="20"/>
        </w:rPr>
        <w:br/>
      </w:r>
      <w:r>
        <w:rPr>
          <w:rFonts w:ascii="Arial" w:hAnsi="Arial" w:cs="Arial"/>
          <w:color w:val="333333"/>
          <w:sz w:val="20"/>
          <w:szCs w:val="20"/>
        </w:rPr>
        <w:br/>
        <w:t>However, if we take a look at the SQL Details page for our query we see evidence of another potential performance bottleneck.</w:t>
      </w:r>
      <w:r>
        <w:rPr>
          <w:rStyle w:val="apple-converted-space"/>
          <w:rFonts w:ascii="Arial" w:hAnsi="Arial" w:cs="Arial"/>
          <w:color w:val="333333"/>
        </w:rPr>
        <w:t> </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810000" cy="1295400"/>
            <wp:effectExtent l="19050" t="0" r="0" b="0"/>
            <wp:docPr id="29" name="BLOGGER_PHOTO_ID_5304049322914528546" descr="http://web.archive.org/web/20130516000130im_/http:/3.bp.blogspot.com/_hEZYhDrK0II/SZvEwdN4vSI/AAAAAAAAAbc/0yxIDzRIBf0/s400/shared_cursor_stats_sof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9322914528546" descr="http://web.archive.org/web/20130516000130im_/http:/3.bp.blogspot.com/_hEZYhDrK0II/SZvEwdN4vSI/AAAAAAAAAbc/0yxIDzRIBf0/s400/shared_cursor_stats_soft.gif">
                      <a:hlinkClick r:id="rId16"/>
                    </pic:cNvPr>
                    <pic:cNvPicPr>
                      <a:picLocks noChangeAspect="1" noChangeArrowheads="1"/>
                    </pic:cNvPicPr>
                  </pic:nvPicPr>
                  <pic:blipFill>
                    <a:blip r:embed="rId17" cstate="print"/>
                    <a:srcRect/>
                    <a:stretch>
                      <a:fillRect/>
                    </a:stretch>
                  </pic:blipFill>
                  <pic:spPr bwMode="auto">
                    <a:xfrm>
                      <a:off x="0" y="0"/>
                      <a:ext cx="3810000" cy="1295400"/>
                    </a:xfrm>
                    <a:prstGeom prst="rect">
                      <a:avLst/>
                    </a:prstGeom>
                    <a:noFill/>
                    <a:ln w="9525">
                      <a:noFill/>
                      <a:miter lim="800000"/>
                      <a:headEnd/>
                      <a:tailEnd/>
                    </a:ln>
                  </pic:spPr>
                </pic:pic>
              </a:graphicData>
            </a:graphic>
          </wp:inline>
        </w:drawing>
      </w:r>
      <w:r>
        <w:rPr>
          <w:rFonts w:ascii="Arial" w:hAnsi="Arial" w:cs="Arial"/>
          <w:color w:val="333333"/>
          <w:sz w:val="20"/>
          <w:szCs w:val="20"/>
        </w:rPr>
        <w:br/>
        <w:t>The value that catches the eye is Total Parses in the Shared Cursor Statistics region. It is about the same as the number of executions. The fact that we did only two hard parses is good but the fact we did a million soft parses suggests we could do better.</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1"/>
          <w:szCs w:val="21"/>
        </w:rPr>
      </w:pPr>
      <w:r>
        <w:rPr>
          <w:rFonts w:ascii="Trebuchet MS" w:hAnsi="Trebuchet MS" w:cs="Arial"/>
          <w:b w:val="0"/>
          <w:bCs w:val="0"/>
          <w:caps/>
          <w:color w:val="2D6E89"/>
          <w:spacing w:val="48"/>
          <w:sz w:val="21"/>
          <w:szCs w:val="21"/>
        </w:rPr>
        <w:t>NO PARSE</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Let's enable implicit statement caching when we retrieve our database connection and re-run the previous test.</w:t>
      </w:r>
    </w:p>
    <w:p w:rsidR="005A1D54" w:rsidRDefault="005A1D54" w:rsidP="005A1D54">
      <w:pPr>
        <w:pStyle w:val="HTMLPreformatted"/>
        <w:shd w:val="clear" w:color="auto" w:fill="FFFFFF"/>
        <w:spacing w:line="240" w:lineRule="atLeast"/>
        <w:rPr>
          <w:color w:val="333333"/>
        </w:rPr>
      </w:pPr>
      <w:r>
        <w:rPr>
          <w:color w:val="333333"/>
        </w:rPr>
        <w:t xml:space="preserve">public Connection </w:t>
      </w:r>
      <w:proofErr w:type="spellStart"/>
      <w:r>
        <w:rPr>
          <w:color w:val="333333"/>
        </w:rPr>
        <w:t>getConnection</w:t>
      </w:r>
      <w:proofErr w:type="spellEnd"/>
      <w:r>
        <w:rPr>
          <w:color w:val="333333"/>
        </w:rPr>
        <w:t xml:space="preserve">() throws </w:t>
      </w:r>
      <w:proofErr w:type="spellStart"/>
      <w:r>
        <w:rPr>
          <w:color w:val="333333"/>
        </w:rPr>
        <w:t>SQLException</w:t>
      </w:r>
      <w:proofErr w:type="spellEnd"/>
      <w:r>
        <w:rPr>
          <w:color w:val="333333"/>
        </w:rPr>
        <w:t xml:space="preserve"> {</w:t>
      </w:r>
      <w:r>
        <w:rPr>
          <w:color w:val="333333"/>
        </w:rPr>
        <w:br/>
        <w:t xml:space="preserve">    </w:t>
      </w:r>
      <w:r>
        <w:rPr>
          <w:color w:val="333333"/>
        </w:rPr>
        <w:br/>
        <w:t xml:space="preserve">  </w:t>
      </w:r>
      <w:proofErr w:type="spellStart"/>
      <w:r>
        <w:rPr>
          <w:color w:val="333333"/>
        </w:rPr>
        <w:t>OracleDataSource</w:t>
      </w:r>
      <w:proofErr w:type="spellEnd"/>
      <w:r>
        <w:rPr>
          <w:color w:val="333333"/>
        </w:rPr>
        <w:t xml:space="preserve"> </w:t>
      </w:r>
      <w:proofErr w:type="spellStart"/>
      <w:r>
        <w:rPr>
          <w:color w:val="333333"/>
        </w:rPr>
        <w:t>ods</w:t>
      </w:r>
      <w:proofErr w:type="spellEnd"/>
      <w:r>
        <w:rPr>
          <w:color w:val="333333"/>
        </w:rPr>
        <w:t xml:space="preserve"> = new </w:t>
      </w:r>
      <w:proofErr w:type="spellStart"/>
      <w:r>
        <w:rPr>
          <w:color w:val="333333"/>
        </w:rPr>
        <w:t>OracleDataSource</w:t>
      </w:r>
      <w:proofErr w:type="spellEnd"/>
      <w:r>
        <w:rPr>
          <w:color w:val="333333"/>
        </w:rPr>
        <w:t>();</w:t>
      </w:r>
      <w:r>
        <w:rPr>
          <w:color w:val="333333"/>
        </w:rPr>
        <w:br/>
        <w:t xml:space="preserve">  </w:t>
      </w:r>
      <w:proofErr w:type="spellStart"/>
      <w:r>
        <w:rPr>
          <w:color w:val="333333"/>
        </w:rPr>
        <w:t>ods.setURL</w:t>
      </w:r>
      <w:proofErr w:type="spellEnd"/>
      <w:r>
        <w:rPr>
          <w:color w:val="333333"/>
        </w:rPr>
        <w:t>("</w:t>
      </w:r>
      <w:proofErr w:type="spellStart"/>
      <w:r>
        <w:rPr>
          <w:color w:val="333333"/>
        </w:rPr>
        <w:t>jdbc:oracle:thin</w:t>
      </w:r>
      <w:proofErr w:type="spellEnd"/>
      <w:r>
        <w:rPr>
          <w:color w:val="333333"/>
        </w:rPr>
        <w:t>:@localhost:1521:test01");</w:t>
      </w:r>
      <w:r>
        <w:rPr>
          <w:color w:val="333333"/>
        </w:rPr>
        <w:br/>
        <w:t xml:space="preserve">                </w:t>
      </w:r>
      <w:r>
        <w:rPr>
          <w:color w:val="333333"/>
        </w:rPr>
        <w:br/>
        <w:t xml:space="preserve">  </w:t>
      </w:r>
      <w:proofErr w:type="spellStart"/>
      <w:r>
        <w:rPr>
          <w:color w:val="333333"/>
        </w:rPr>
        <w:t>ods.setUser</w:t>
      </w:r>
      <w:proofErr w:type="spellEnd"/>
      <w:r>
        <w:rPr>
          <w:color w:val="333333"/>
        </w:rPr>
        <w:t>("SCOTT");</w:t>
      </w:r>
      <w:r>
        <w:rPr>
          <w:color w:val="333333"/>
        </w:rPr>
        <w:br/>
        <w:t xml:space="preserve">  </w:t>
      </w:r>
      <w:proofErr w:type="spellStart"/>
      <w:r>
        <w:rPr>
          <w:color w:val="333333"/>
        </w:rPr>
        <w:t>ods.setPassword</w:t>
      </w:r>
      <w:proofErr w:type="spellEnd"/>
      <w:r>
        <w:rPr>
          <w:color w:val="333333"/>
        </w:rPr>
        <w:t>("TIGER");</w:t>
      </w:r>
      <w:r>
        <w:rPr>
          <w:color w:val="333333"/>
        </w:rPr>
        <w:br/>
        <w:t xml:space="preserve">                </w:t>
      </w:r>
      <w:r>
        <w:rPr>
          <w:color w:val="333333"/>
        </w:rPr>
        <w:br/>
        <w:t xml:space="preserve">  Properties prop= new Properties();</w:t>
      </w:r>
      <w:r>
        <w:rPr>
          <w:color w:val="333333"/>
        </w:rPr>
        <w:br/>
        <w:t xml:space="preserve">  </w:t>
      </w:r>
      <w:proofErr w:type="spellStart"/>
      <w:r>
        <w:rPr>
          <w:color w:val="333333"/>
        </w:rPr>
        <w:t>prop.setProperty</w:t>
      </w:r>
      <w:proofErr w:type="spellEnd"/>
      <w:r>
        <w:rPr>
          <w:color w:val="333333"/>
        </w:rPr>
        <w:t>("MaxStatementsLimit","200");</w:t>
      </w:r>
      <w:r>
        <w:rPr>
          <w:color w:val="333333"/>
        </w:rPr>
        <w:br/>
        <w:t xml:space="preserve">    </w:t>
      </w:r>
      <w:r>
        <w:rPr>
          <w:color w:val="333333"/>
        </w:rPr>
        <w:br/>
        <w:t xml:space="preserve">  </w:t>
      </w:r>
      <w:proofErr w:type="spellStart"/>
      <w:r>
        <w:rPr>
          <w:color w:val="333333"/>
        </w:rPr>
        <w:t>ods.setConnectionCachingEnabled</w:t>
      </w:r>
      <w:proofErr w:type="spellEnd"/>
      <w:r>
        <w:rPr>
          <w:color w:val="333333"/>
        </w:rPr>
        <w:t>(true);</w:t>
      </w:r>
      <w:r>
        <w:rPr>
          <w:color w:val="333333"/>
        </w:rPr>
        <w:br/>
        <w:t xml:space="preserve">  </w:t>
      </w:r>
      <w:proofErr w:type="spellStart"/>
      <w:r>
        <w:rPr>
          <w:color w:val="333333"/>
        </w:rPr>
        <w:t>ods.setConnectionCacheProperties</w:t>
      </w:r>
      <w:proofErr w:type="spellEnd"/>
      <w:r>
        <w:rPr>
          <w:color w:val="333333"/>
        </w:rPr>
        <w:t xml:space="preserve"> (prop);</w:t>
      </w:r>
      <w:r>
        <w:rPr>
          <w:color w:val="333333"/>
        </w:rPr>
        <w:br/>
        <w:t xml:space="preserve">    </w:t>
      </w:r>
      <w:r>
        <w:rPr>
          <w:color w:val="333333"/>
        </w:rPr>
        <w:br/>
        <w:t xml:space="preserve">  Connection con = (</w:t>
      </w:r>
      <w:proofErr w:type="spellStart"/>
      <w:r>
        <w:rPr>
          <w:color w:val="333333"/>
        </w:rPr>
        <w:t>OracleConnection</w:t>
      </w:r>
      <w:proofErr w:type="spellEnd"/>
      <w:r>
        <w:rPr>
          <w:color w:val="333333"/>
        </w:rPr>
        <w:t>)</w:t>
      </w:r>
      <w:proofErr w:type="spellStart"/>
      <w:r>
        <w:rPr>
          <w:color w:val="333333"/>
        </w:rPr>
        <w:t>ods.getConnection</w:t>
      </w:r>
      <w:proofErr w:type="spellEnd"/>
      <w:r>
        <w:rPr>
          <w:color w:val="333333"/>
        </w:rPr>
        <w:t>();</w:t>
      </w:r>
      <w:r>
        <w:rPr>
          <w:color w:val="333333"/>
        </w:rPr>
        <w:br/>
        <w:t xml:space="preserve">            </w:t>
      </w:r>
      <w:r>
        <w:rPr>
          <w:color w:val="333333"/>
        </w:rPr>
        <w:br/>
      </w:r>
      <w:r>
        <w:rPr>
          <w:color w:val="333333"/>
        </w:rPr>
        <w:lastRenderedPageBreak/>
        <w:t xml:space="preserve">  </w:t>
      </w:r>
      <w:proofErr w:type="spellStart"/>
      <w:r>
        <w:rPr>
          <w:color w:val="333333"/>
        </w:rPr>
        <w:t>con.setAutoCommit</w:t>
      </w:r>
      <w:proofErr w:type="spellEnd"/>
      <w:r>
        <w:rPr>
          <w:color w:val="333333"/>
        </w:rPr>
        <w:t>(false);</w:t>
      </w:r>
      <w:r>
        <w:rPr>
          <w:color w:val="333333"/>
        </w:rPr>
        <w:br/>
        <w:t xml:space="preserve">    </w:t>
      </w:r>
      <w:r>
        <w:rPr>
          <w:color w:val="333333"/>
        </w:rPr>
        <w:br/>
        <w:t xml:space="preserve">  return con;</w:t>
      </w:r>
      <w:r>
        <w:rPr>
          <w:color w:val="333333"/>
        </w:rPr>
        <w:br/>
        <w:t>}</w:t>
      </w:r>
    </w:p>
    <w:p w:rsidR="005A1D54" w:rsidRDefault="005A1D54" w:rsidP="005A1D54">
      <w:pPr>
        <w:shd w:val="clear" w:color="auto" w:fill="FFFFFF"/>
        <w:rPr>
          <w:rFonts w:ascii="Arial" w:hAnsi="Arial" w:cs="Arial"/>
          <w:color w:val="333333"/>
          <w:sz w:val="20"/>
          <w:szCs w:val="20"/>
        </w:rPr>
      </w:pPr>
      <w:r>
        <w:rPr>
          <w:rFonts w:ascii="Arial" w:hAnsi="Arial" w:cs="Arial"/>
          <w:color w:val="333333"/>
          <w:sz w:val="20"/>
          <w:szCs w:val="20"/>
        </w:rPr>
        <w:t>This time it took just two minutes to run the test and the overhead on the database server was reduced considerably.</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019425" cy="1600200"/>
            <wp:effectExtent l="19050" t="0" r="9525" b="0"/>
            <wp:docPr id="30" name="BLOGGER_PHOTO_ID_5304049626088521474" descr="http://web.archive.org/web/20130516000130im_/http:/2.bp.blogspot.com/_hEZYhDrK0II/SZvFCGoMvwI/AAAAAAAAAbk/cbvYU0lYY-0/s400/top_activity_non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9626088521474" descr="http://web.archive.org/web/20130516000130im_/http:/2.bp.blogspot.com/_hEZYhDrK0II/SZvFCGoMvwI/AAAAAAAAAbk/cbvYU0lYY-0/s400/top_activity_none.gif">
                      <a:hlinkClick r:id="rId18"/>
                    </pic:cNvPr>
                    <pic:cNvPicPr>
                      <a:picLocks noChangeAspect="1" noChangeArrowheads="1"/>
                    </pic:cNvPicPr>
                  </pic:nvPicPr>
                  <pic:blipFill>
                    <a:blip r:embed="rId19" cstate="print"/>
                    <a:srcRect/>
                    <a:stretch>
                      <a:fillRect/>
                    </a:stretch>
                  </pic:blipFill>
                  <pic:spPr bwMode="auto">
                    <a:xfrm>
                      <a:off x="0" y="0"/>
                      <a:ext cx="3019425" cy="1600200"/>
                    </a:xfrm>
                    <a:prstGeom prst="rect">
                      <a:avLst/>
                    </a:prstGeom>
                    <a:noFill/>
                    <a:ln w="9525">
                      <a:noFill/>
                      <a:miter lim="800000"/>
                      <a:headEnd/>
                      <a:tailEnd/>
                    </a:ln>
                  </pic:spPr>
                </pic:pic>
              </a:graphicData>
            </a:graphic>
          </wp:inline>
        </w:drawing>
      </w:r>
      <w:r>
        <w:rPr>
          <w:rFonts w:ascii="Arial" w:hAnsi="Arial" w:cs="Arial"/>
          <w:color w:val="333333"/>
          <w:sz w:val="20"/>
          <w:szCs w:val="20"/>
        </w:rPr>
        <w:br/>
        <w:t>If we take a look at the SQL Details page we see that, although our query was executed over a million times, it did just one hard parse and ten soft parses (one for each thread in our test).</w:t>
      </w:r>
      <w:r>
        <w:rPr>
          <w:rFonts w:ascii="Arial" w:hAnsi="Arial" w:cs="Arial"/>
          <w:color w:val="333333"/>
          <w:sz w:val="20"/>
          <w:szCs w:val="20"/>
        </w:rPr>
        <w:br/>
      </w:r>
      <w:r>
        <w:rPr>
          <w:rFonts w:ascii="Arial" w:hAnsi="Arial" w:cs="Arial"/>
          <w:color w:val="333333"/>
          <w:sz w:val="20"/>
          <w:szCs w:val="20"/>
        </w:rPr>
        <w:br/>
      </w:r>
      <w:r>
        <w:rPr>
          <w:rFonts w:ascii="Arial" w:hAnsi="Arial" w:cs="Arial"/>
          <w:noProof/>
          <w:color w:val="999999"/>
          <w:sz w:val="20"/>
          <w:szCs w:val="20"/>
        </w:rPr>
        <w:drawing>
          <wp:inline distT="0" distB="0" distL="0" distR="0">
            <wp:extent cx="3810000" cy="1381125"/>
            <wp:effectExtent l="19050" t="0" r="0" b="0"/>
            <wp:docPr id="31" name="BLOGGER_PHOTO_ID_5304049895412577618" descr="http://web.archive.org/web/20130516000130im_/http:/4.bp.blogspot.com/_hEZYhDrK0II/SZvFRx8DtVI/AAAAAAAAAbs/xLG9l7qj5ek/s400/shared_cursor_stats_non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49895412577618" descr="http://web.archive.org/web/20130516000130im_/http:/4.bp.blogspot.com/_hEZYhDrK0II/SZvFRx8DtVI/AAAAAAAAAbs/xLG9l7qj5ek/s400/shared_cursor_stats_none.gif">
                      <a:hlinkClick r:id="rId20"/>
                    </pic:cNvPr>
                    <pic:cNvPicPr>
                      <a:picLocks noChangeAspect="1" noChangeArrowheads="1"/>
                    </pic:cNvPicPr>
                  </pic:nvPicPr>
                  <pic:blipFill>
                    <a:blip r:embed="rId21" cstate="print"/>
                    <a:srcRect/>
                    <a:stretch>
                      <a:fillRect/>
                    </a:stretch>
                  </pic:blipFill>
                  <pic:spPr bwMode="auto">
                    <a:xfrm>
                      <a:off x="0" y="0"/>
                      <a:ext cx="3810000" cy="1381125"/>
                    </a:xfrm>
                    <a:prstGeom prst="rect">
                      <a:avLst/>
                    </a:prstGeom>
                    <a:noFill/>
                    <a:ln w="9525">
                      <a:noFill/>
                      <a:miter lim="800000"/>
                      <a:headEnd/>
                      <a:tailEnd/>
                    </a:ln>
                  </pic:spPr>
                </pic:pic>
              </a:graphicData>
            </a:graphic>
          </wp:inline>
        </w:drawing>
      </w:r>
      <w:r>
        <w:rPr>
          <w:rFonts w:ascii="Arial" w:hAnsi="Arial" w:cs="Arial"/>
          <w:color w:val="333333"/>
          <w:sz w:val="20"/>
          <w:szCs w:val="20"/>
        </w:rPr>
        <w:br/>
        <w:t>If we compare the activity statistics from the previous two tests, the benefits of reduced parsing becomes apparent.</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SOFT PARSE</w:t>
      </w:r>
    </w:p>
    <w:p w:rsidR="005A1D54" w:rsidRDefault="005A1D54" w:rsidP="005A1D54">
      <w:pPr>
        <w:shd w:val="clear" w:color="auto" w:fill="FFFFFF"/>
        <w:rPr>
          <w:rFonts w:ascii="Arial" w:hAnsi="Arial" w:cs="Arial"/>
          <w:color w:val="333333"/>
          <w:sz w:val="20"/>
          <w:szCs w:val="20"/>
        </w:rPr>
      </w:pPr>
      <w:r>
        <w:rPr>
          <w:rFonts w:ascii="Arial" w:hAnsi="Arial" w:cs="Arial"/>
          <w:noProof/>
          <w:color w:val="999999"/>
          <w:sz w:val="20"/>
          <w:szCs w:val="20"/>
        </w:rPr>
        <w:drawing>
          <wp:inline distT="0" distB="0" distL="0" distR="0">
            <wp:extent cx="3810000" cy="1171575"/>
            <wp:effectExtent l="19050" t="0" r="0" b="0"/>
            <wp:docPr id="32" name="BLOGGER_PHOTO_ID_5304050195504617346" descr="http://web.archive.org/web/20130516000130im_/http:/2.bp.blogspot.com/_hEZYhDrK0II/SZvFjP3k14I/AAAAAAAAAb0/HqTllkjzl50/s400/activity_by_waits_sof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50195504617346" descr="http://web.archive.org/web/20130516000130im_/http:/2.bp.blogspot.com/_hEZYhDrK0II/SZvFjP3k14I/AAAAAAAAAb0/HqTllkjzl50/s400/activity_by_waits_soft.gif">
                      <a:hlinkClick r:id="rId22"/>
                    </pic:cNvPr>
                    <pic:cNvPicPr>
                      <a:picLocks noChangeAspect="1" noChangeArrowheads="1"/>
                    </pic:cNvPicPr>
                  </pic:nvPicPr>
                  <pic:blipFill>
                    <a:blip r:embed="rId23" cstate="print"/>
                    <a:srcRect/>
                    <a:stretch>
                      <a:fillRect/>
                    </a:stretch>
                  </pic:blipFill>
                  <pic:spPr bwMode="auto">
                    <a:xfrm>
                      <a:off x="0" y="0"/>
                      <a:ext cx="3810000" cy="1171575"/>
                    </a:xfrm>
                    <a:prstGeom prst="rect">
                      <a:avLst/>
                    </a:prstGeom>
                    <a:noFill/>
                    <a:ln w="9525">
                      <a:noFill/>
                      <a:miter lim="800000"/>
                      <a:headEnd/>
                      <a:tailEnd/>
                    </a:ln>
                  </pic:spPr>
                </pic:pic>
              </a:graphicData>
            </a:graphic>
          </wp:inline>
        </w:drawing>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15"/>
          <w:szCs w:val="15"/>
        </w:rPr>
      </w:pPr>
      <w:r>
        <w:rPr>
          <w:rFonts w:ascii="Trebuchet MS" w:hAnsi="Trebuchet MS" w:cs="Arial"/>
          <w:b w:val="0"/>
          <w:bCs w:val="0"/>
          <w:caps/>
          <w:color w:val="2D6E89"/>
          <w:spacing w:val="48"/>
          <w:sz w:val="15"/>
          <w:szCs w:val="15"/>
        </w:rPr>
        <w:t>NO PARSE</w:t>
      </w:r>
    </w:p>
    <w:p w:rsidR="005A1D54" w:rsidRDefault="005A1D54" w:rsidP="005A1D54">
      <w:pPr>
        <w:shd w:val="clear" w:color="auto" w:fill="FFFFFF"/>
        <w:rPr>
          <w:rFonts w:ascii="Arial" w:hAnsi="Arial" w:cs="Arial"/>
          <w:color w:val="333333"/>
          <w:sz w:val="20"/>
          <w:szCs w:val="20"/>
        </w:rPr>
      </w:pPr>
      <w:r>
        <w:rPr>
          <w:rFonts w:ascii="Arial" w:hAnsi="Arial" w:cs="Arial"/>
          <w:noProof/>
          <w:color w:val="999999"/>
          <w:sz w:val="20"/>
          <w:szCs w:val="20"/>
        </w:rPr>
        <w:lastRenderedPageBreak/>
        <w:drawing>
          <wp:inline distT="0" distB="0" distL="0" distR="0">
            <wp:extent cx="3810000" cy="1133475"/>
            <wp:effectExtent l="19050" t="0" r="0" b="0"/>
            <wp:docPr id="33" name="BLOGGER_PHOTO_ID_5304050466958000498" descr="http://web.archive.org/web/20130516000130im_/http:/4.bp.blogspot.com/_hEZYhDrK0II/SZvFzDHGwXI/AAAAAAAAAb8/47hekFeTnrE/s400/activity_by_waits_non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050466958000498" descr="http://web.archive.org/web/20130516000130im_/http:/4.bp.blogspot.com/_hEZYhDrK0II/SZvFzDHGwXI/AAAAAAAAAb8/47hekFeTnrE/s400/activity_by_waits_none.gif">
                      <a:hlinkClick r:id="rId24"/>
                    </pic:cNvPr>
                    <pic:cNvPicPr>
                      <a:picLocks noChangeAspect="1" noChangeArrowheads="1"/>
                    </pic:cNvPicPr>
                  </pic:nvPicPr>
                  <pic:blipFill>
                    <a:blip r:embed="rId25" cstate="print"/>
                    <a:srcRect/>
                    <a:stretch>
                      <a:fillRect/>
                    </a:stretch>
                  </pic:blipFill>
                  <pic:spPr bwMode="auto">
                    <a:xfrm>
                      <a:off x="0" y="0"/>
                      <a:ext cx="3810000" cy="1133475"/>
                    </a:xfrm>
                    <a:prstGeom prst="rect">
                      <a:avLst/>
                    </a:prstGeom>
                    <a:noFill/>
                    <a:ln w="9525">
                      <a:noFill/>
                      <a:miter lim="800000"/>
                      <a:headEnd/>
                      <a:tailEnd/>
                    </a:ln>
                  </pic:spPr>
                </pic:pic>
              </a:graphicData>
            </a:graphic>
          </wp:inline>
        </w:drawing>
      </w:r>
      <w:r>
        <w:rPr>
          <w:rFonts w:ascii="Arial" w:hAnsi="Arial" w:cs="Arial"/>
          <w:color w:val="333333"/>
          <w:sz w:val="20"/>
          <w:szCs w:val="20"/>
        </w:rPr>
        <w:br/>
        <w:t>The execution time is halved and the wait time reduced considerably when we keep the number of soft parses to a minimum.</w:t>
      </w:r>
    </w:p>
    <w:p w:rsidR="005A1D54" w:rsidRDefault="005A1D54" w:rsidP="005A1D54">
      <w:pPr>
        <w:pStyle w:val="Heading2"/>
        <w:shd w:val="clear" w:color="auto" w:fill="FFFFFF"/>
        <w:spacing w:before="360" w:beforeAutospacing="0" w:after="180" w:afterAutospacing="0" w:line="336" w:lineRule="atLeast"/>
        <w:rPr>
          <w:rFonts w:ascii="Trebuchet MS" w:hAnsi="Trebuchet MS" w:cs="Arial"/>
          <w:b w:val="0"/>
          <w:bCs w:val="0"/>
          <w:caps/>
          <w:color w:val="2D6E89"/>
          <w:spacing w:val="48"/>
          <w:sz w:val="26"/>
          <w:szCs w:val="26"/>
        </w:rPr>
      </w:pPr>
      <w:r>
        <w:rPr>
          <w:rFonts w:ascii="Trebuchet MS" w:hAnsi="Trebuchet MS" w:cs="Arial"/>
          <w:b w:val="0"/>
          <w:bCs w:val="0"/>
          <w:caps/>
          <w:color w:val="2D6E89"/>
          <w:spacing w:val="48"/>
          <w:sz w:val="26"/>
          <w:szCs w:val="26"/>
        </w:rPr>
        <w:t>SUMMARY</w:t>
      </w:r>
    </w:p>
    <w:p w:rsidR="005A1D54" w:rsidRDefault="005A1D54" w:rsidP="005A1D54">
      <w:pPr>
        <w:shd w:val="clear" w:color="auto" w:fill="FFFFFF"/>
        <w:rPr>
          <w:rFonts w:ascii="Arial" w:hAnsi="Arial" w:cs="Arial"/>
          <w:color w:val="333333"/>
          <w:sz w:val="20"/>
          <w:szCs w:val="20"/>
        </w:rPr>
      </w:pPr>
      <w:r>
        <w:rPr>
          <w:rFonts w:ascii="Arial" w:hAnsi="Arial" w:cs="Arial"/>
          <w:b/>
          <w:bCs/>
          <w:color w:val="333333"/>
          <w:sz w:val="20"/>
          <w:szCs w:val="20"/>
        </w:rPr>
        <w:t>Parse once, execute many times</w:t>
      </w:r>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This should be the goal of any developer who intends to build high performance, scalable applications using the Oracle database. We must </w:t>
      </w:r>
      <w:proofErr w:type="spellStart"/>
      <w:r>
        <w:rPr>
          <w:rFonts w:ascii="Arial" w:hAnsi="Arial" w:cs="Arial"/>
          <w:color w:val="333333"/>
          <w:sz w:val="20"/>
          <w:szCs w:val="20"/>
        </w:rPr>
        <w:t>endeavour</w:t>
      </w:r>
      <w:proofErr w:type="spellEnd"/>
      <w:r>
        <w:rPr>
          <w:rFonts w:ascii="Arial" w:hAnsi="Arial" w:cs="Arial"/>
          <w:color w:val="333333"/>
          <w:sz w:val="20"/>
          <w:szCs w:val="20"/>
        </w:rPr>
        <w:t xml:space="preserve"> to keep, not only hard parsing to a minimum but soft parsing also.</w:t>
      </w:r>
      <w:r>
        <w:rPr>
          <w:rFonts w:ascii="Arial" w:hAnsi="Arial" w:cs="Arial"/>
          <w:color w:val="333333"/>
          <w:sz w:val="20"/>
          <w:szCs w:val="20"/>
        </w:rPr>
        <w:br/>
      </w:r>
      <w:r>
        <w:rPr>
          <w:rFonts w:ascii="Arial" w:hAnsi="Arial" w:cs="Arial"/>
          <w:color w:val="333333"/>
          <w:sz w:val="20"/>
          <w:szCs w:val="20"/>
        </w:rPr>
        <w:br/>
        <w:t>In Java, the use of</w:t>
      </w:r>
      <w:r>
        <w:rPr>
          <w:rStyle w:val="apple-converted-space"/>
          <w:rFonts w:ascii="Arial" w:hAnsi="Arial" w:cs="Arial"/>
          <w:color w:val="333333"/>
        </w:rPr>
        <w:t> </w:t>
      </w:r>
      <w:proofErr w:type="spellStart"/>
      <w:r>
        <w:rPr>
          <w:rStyle w:val="HTMLCode"/>
          <w:rFonts w:eastAsiaTheme="minorHAnsi"/>
          <w:color w:val="333333"/>
        </w:rPr>
        <w:t>PreparedStatement</w:t>
      </w:r>
      <w:r>
        <w:rPr>
          <w:rFonts w:ascii="Arial" w:hAnsi="Arial" w:cs="Arial"/>
          <w:color w:val="333333"/>
          <w:sz w:val="20"/>
          <w:szCs w:val="20"/>
        </w:rPr>
        <w:t>s</w:t>
      </w:r>
      <w:proofErr w:type="spellEnd"/>
      <w:r>
        <w:rPr>
          <w:rFonts w:ascii="Arial" w:hAnsi="Arial" w:cs="Arial"/>
          <w:color w:val="333333"/>
          <w:sz w:val="20"/>
          <w:szCs w:val="20"/>
        </w:rPr>
        <w:t xml:space="preserve"> and bind variables is essential to avoid unnecessary hard parses. This is one of the most valuable lessons, regarding Oracle database </w:t>
      </w:r>
      <w:proofErr w:type="gramStart"/>
      <w:r>
        <w:rPr>
          <w:rFonts w:ascii="Arial" w:hAnsi="Arial" w:cs="Arial"/>
          <w:color w:val="333333"/>
          <w:sz w:val="20"/>
          <w:szCs w:val="20"/>
        </w:rPr>
        <w:t>performance, that</w:t>
      </w:r>
      <w:proofErr w:type="gramEnd"/>
      <w:r>
        <w:rPr>
          <w:rFonts w:ascii="Arial" w:hAnsi="Arial" w:cs="Arial"/>
          <w:color w:val="333333"/>
          <w:sz w:val="20"/>
          <w:szCs w:val="20"/>
        </w:rPr>
        <w:t xml:space="preserve"> a Java developer can learn.</w:t>
      </w:r>
      <w:r>
        <w:rPr>
          <w:rFonts w:ascii="Arial" w:hAnsi="Arial" w:cs="Arial"/>
          <w:color w:val="333333"/>
          <w:sz w:val="20"/>
          <w:szCs w:val="20"/>
        </w:rPr>
        <w:br/>
      </w:r>
      <w:r>
        <w:rPr>
          <w:rFonts w:ascii="Arial" w:hAnsi="Arial" w:cs="Arial"/>
          <w:color w:val="333333"/>
          <w:sz w:val="20"/>
          <w:szCs w:val="20"/>
        </w:rPr>
        <w:br/>
        <w:t xml:space="preserve">However, it is also important to avoid unnecessary soft parses. Effective re-use of </w:t>
      </w:r>
      <w:proofErr w:type="spellStart"/>
      <w:r>
        <w:rPr>
          <w:rFonts w:ascii="Arial" w:hAnsi="Arial" w:cs="Arial"/>
          <w:color w:val="333333"/>
          <w:sz w:val="20"/>
          <w:szCs w:val="20"/>
        </w:rPr>
        <w:t>a</w:t>
      </w:r>
      <w:r>
        <w:rPr>
          <w:rStyle w:val="HTMLCode"/>
          <w:rFonts w:eastAsiaTheme="minorHAnsi"/>
          <w:color w:val="333333"/>
        </w:rPr>
        <w:t>PreparedStatement</w:t>
      </w:r>
      <w:proofErr w:type="spellEnd"/>
      <w:r>
        <w:rPr>
          <w:rStyle w:val="apple-converted-space"/>
          <w:rFonts w:ascii="Arial" w:hAnsi="Arial" w:cs="Arial"/>
          <w:color w:val="333333"/>
        </w:rPr>
        <w:t> </w:t>
      </w:r>
      <w:r>
        <w:rPr>
          <w:rFonts w:ascii="Arial" w:hAnsi="Arial" w:cs="Arial"/>
          <w:color w:val="333333"/>
          <w:sz w:val="20"/>
          <w:szCs w:val="20"/>
        </w:rPr>
        <w:t>and implicit statement caching are both useful techniques to avoid excessive soft parses.</w:t>
      </w:r>
      <w:r>
        <w:rPr>
          <w:rFonts w:ascii="Arial" w:hAnsi="Arial" w:cs="Arial"/>
          <w:color w:val="333333"/>
          <w:sz w:val="20"/>
          <w:szCs w:val="20"/>
        </w:rPr>
        <w:br/>
      </w:r>
      <w:r>
        <w:rPr>
          <w:rFonts w:ascii="Arial" w:hAnsi="Arial" w:cs="Arial"/>
          <w:color w:val="333333"/>
          <w:sz w:val="20"/>
          <w:szCs w:val="20"/>
        </w:rPr>
        <w:br/>
        <w:t>Fortunately, PL/SQL avoids these problems by using bind variables and statement caching automatically.</w:t>
      </w:r>
    </w:p>
    <w:p w:rsidR="00193E65" w:rsidRDefault="00193E65" w:rsidP="005A1D54"/>
    <w:sectPr w:rsidR="00193E65" w:rsidSect="00193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D54"/>
    <w:rsid w:val="00193E65"/>
    <w:rsid w:val="005A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65"/>
  </w:style>
  <w:style w:type="paragraph" w:styleId="Heading2">
    <w:name w:val="heading 2"/>
    <w:basedOn w:val="Normal"/>
    <w:link w:val="Heading2Char"/>
    <w:uiPriority w:val="9"/>
    <w:qFormat/>
    <w:rsid w:val="005A1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1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54"/>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5A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1D54"/>
    <w:rPr>
      <w:rFonts w:ascii="Courier New" w:eastAsia="Times New Roman" w:hAnsi="Courier New" w:cs="Courier New"/>
      <w:sz w:val="20"/>
      <w:szCs w:val="20"/>
    </w:rPr>
  </w:style>
  <w:style w:type="character" w:customStyle="1" w:styleId="apple-converted-space">
    <w:name w:val="apple-converted-space"/>
    <w:basedOn w:val="DefaultParagraphFont"/>
    <w:rsid w:val="005A1D54"/>
  </w:style>
  <w:style w:type="character" w:styleId="HTMLCode">
    <w:name w:val="HTML Code"/>
    <w:basedOn w:val="DefaultParagraphFont"/>
    <w:uiPriority w:val="99"/>
    <w:semiHidden/>
    <w:unhideWhenUsed/>
    <w:rsid w:val="005A1D5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54"/>
    <w:rPr>
      <w:rFonts w:ascii="Tahoma" w:hAnsi="Tahoma" w:cs="Tahoma"/>
      <w:sz w:val="16"/>
      <w:szCs w:val="16"/>
    </w:rPr>
  </w:style>
  <w:style w:type="character" w:customStyle="1" w:styleId="Heading3Char">
    <w:name w:val="Heading 3 Char"/>
    <w:basedOn w:val="DefaultParagraphFont"/>
    <w:link w:val="Heading3"/>
    <w:uiPriority w:val="9"/>
    <w:semiHidden/>
    <w:rsid w:val="005A1D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93439083">
      <w:bodyDiv w:val="1"/>
      <w:marLeft w:val="0"/>
      <w:marRight w:val="0"/>
      <w:marTop w:val="0"/>
      <w:marBottom w:val="0"/>
      <w:divBdr>
        <w:top w:val="none" w:sz="0" w:space="0" w:color="auto"/>
        <w:left w:val="none" w:sz="0" w:space="0" w:color="auto"/>
        <w:bottom w:val="none" w:sz="0" w:space="0" w:color="auto"/>
        <w:right w:val="none" w:sz="0" w:space="0" w:color="auto"/>
      </w:divBdr>
      <w:divsChild>
        <w:div w:id="1408192209">
          <w:marLeft w:val="0"/>
          <w:marRight w:val="0"/>
          <w:marTop w:val="0"/>
          <w:marBottom w:val="0"/>
          <w:divBdr>
            <w:top w:val="none" w:sz="0" w:space="0" w:color="auto"/>
            <w:left w:val="none" w:sz="0" w:space="0" w:color="auto"/>
            <w:bottom w:val="none" w:sz="0" w:space="0" w:color="auto"/>
            <w:right w:val="none" w:sz="0" w:space="0" w:color="auto"/>
          </w:divBdr>
          <w:divsChild>
            <w:div w:id="1843200326">
              <w:marLeft w:val="0"/>
              <w:marRight w:val="0"/>
              <w:marTop w:val="120"/>
              <w:marBottom w:val="360"/>
              <w:divBdr>
                <w:top w:val="none" w:sz="0" w:space="0" w:color="auto"/>
                <w:left w:val="none" w:sz="0" w:space="0" w:color="auto"/>
                <w:bottom w:val="dotted" w:sz="6" w:space="18" w:color="CCCCCC"/>
                <w:right w:val="none" w:sz="0" w:space="0" w:color="auto"/>
              </w:divBdr>
              <w:divsChild>
                <w:div w:id="764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30516000130/http:/4.bp.blogspot.com/_hEZYhDrK0II/SZvDoakdIsI/AAAAAAAAAa8/ZcBhG2-rFQQ/s1600-h/duplicates_open.gif" TargetMode="External"/><Relationship Id="rId13" Type="http://schemas.openxmlformats.org/officeDocument/2006/relationships/image" Target="media/image5.png"/><Relationship Id="rId18" Type="http://schemas.openxmlformats.org/officeDocument/2006/relationships/hyperlink" Target="http://web.archive.org/web/20130516000130/http:/2.bp.blogspot.com/_hEZYhDrK0II/SZvFCGoMvwI/AAAAAAAAAbk/cbvYU0lYY-0/s1600-h/top_activity_none.gi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eb.archive.org/web/20130516000130/http:/2.bp.blogspot.com/_hEZYhDrK0II/SZvEQ00Na3I/AAAAAAAAAbM/MtcWs2zr5-4/s1600-h/concurrency.gif"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eb.archive.org/web/20130516000130/http:/3.bp.blogspot.com/_hEZYhDrK0II/SZvEwdN4vSI/AAAAAAAAAbc/0yxIDzRIBf0/s1600-h/shared_cursor_stats_soft.gif" TargetMode="External"/><Relationship Id="rId20" Type="http://schemas.openxmlformats.org/officeDocument/2006/relationships/hyperlink" Target="http://web.archive.org/web/20130516000130/http:/4.bp.blogspot.com/_hEZYhDrK0II/SZvFRx8DtVI/AAAAAAAAAbs/xLG9l7qj5ek/s1600-h/shared_cursor_stats_none.gif" TargetMode="External"/><Relationship Id="rId1" Type="http://schemas.openxmlformats.org/officeDocument/2006/relationships/styles" Target="styles.xml"/><Relationship Id="rId6" Type="http://schemas.openxmlformats.org/officeDocument/2006/relationships/hyperlink" Target="http://web.archive.org/web/20130516000130/http:/2.bp.blogspot.com/_hEZYhDrK0II/SZvDQoSaZgI/AAAAAAAAAa0/kGLJ8joc_hk/s1600-h/perf_finding.gif" TargetMode="External"/><Relationship Id="rId11" Type="http://schemas.openxmlformats.org/officeDocument/2006/relationships/image" Target="media/image4.gif"/><Relationship Id="rId24" Type="http://schemas.openxmlformats.org/officeDocument/2006/relationships/hyperlink" Target="http://web.archive.org/web/20130516000130/http:/4.bp.blogspot.com/_hEZYhDrK0II/SZvFzDHGwXI/AAAAAAAAAb8/47hekFeTnrE/s1600-h/activity_by_waits_none.gif" TargetMode="External"/><Relationship Id="rId5" Type="http://schemas.openxmlformats.org/officeDocument/2006/relationships/image" Target="media/image1.png"/><Relationship Id="rId15" Type="http://schemas.openxmlformats.org/officeDocument/2006/relationships/image" Target="media/image6.gif"/><Relationship Id="rId23" Type="http://schemas.openxmlformats.org/officeDocument/2006/relationships/image" Target="media/image10.png"/><Relationship Id="rId10" Type="http://schemas.openxmlformats.org/officeDocument/2006/relationships/hyperlink" Target="http://web.archive.org/web/20130516000130/http:/3.bp.blogspot.com/_hEZYhDrK0II/SZvD_KuZ4II/AAAAAAAAAbE/vRRaxDGAih8/s1600-h/average_active_sessions.gif" TargetMode="External"/><Relationship Id="rId19" Type="http://schemas.openxmlformats.org/officeDocument/2006/relationships/image" Target="media/image8.gif"/><Relationship Id="rId4" Type="http://schemas.openxmlformats.org/officeDocument/2006/relationships/hyperlink" Target="http://web.archive.org/web/20130516000130/http:/4.bp.blogspot.com/_hEZYhDrK0II/SZvC47SnL7I/AAAAAAAAAas/dlI8AieSnjA/s1600-h/addm.gif" TargetMode="External"/><Relationship Id="rId9" Type="http://schemas.openxmlformats.org/officeDocument/2006/relationships/image" Target="media/image3.png"/><Relationship Id="rId14" Type="http://schemas.openxmlformats.org/officeDocument/2006/relationships/hyperlink" Target="http://web.archive.org/web/20130516000130/http:/4.bp.blogspot.com/_hEZYhDrK0II/SZvEeHBya1I/AAAAAAAAAbU/yCdgLTCVAzw/s1600-h/top_activity_soft.gif" TargetMode="External"/><Relationship Id="rId22" Type="http://schemas.openxmlformats.org/officeDocument/2006/relationships/hyperlink" Target="http://web.archive.org/web/20130516000130/http:/2.bp.blogspot.com/_hEZYhDrK0II/SZvFjP3k14I/AAAAAAAAAb0/HqTllkjzl50/s1600-h/activity_by_waits_soft.g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3116</Words>
  <Characters>17767</Characters>
  <Application>Microsoft Office Word</Application>
  <DocSecurity>0</DocSecurity>
  <Lines>148</Lines>
  <Paragraphs>41</Paragraphs>
  <ScaleCrop>false</ScaleCrop>
  <Company>Salesforce.com</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nmehta</dc:creator>
  <cp:lastModifiedBy>nmehta</cp:lastModifiedBy>
  <cp:revision>1</cp:revision>
  <dcterms:created xsi:type="dcterms:W3CDTF">2013-06-22T00:59:00Z</dcterms:created>
  <dcterms:modified xsi:type="dcterms:W3CDTF">2013-06-22T01:00:00Z</dcterms:modified>
</cp:coreProperties>
</file>